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DA2D9A" w:rsidTr="006318A9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DA2D9A" w:rsidRPr="002801D8" w:rsidRDefault="00DA2D9A" w:rsidP="00631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DA2D9A" w:rsidRDefault="00DA2D9A" w:rsidP="0063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A2D9A" w:rsidRPr="00C741FB" w:rsidRDefault="00DA2D9A" w:rsidP="0063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письму </w:t>
            </w:r>
            <w:r w:rsidRPr="00C741FB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общего образования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Департамента образования </w:t>
            </w:r>
          </w:p>
          <w:p w:rsidR="00DA2D9A" w:rsidRDefault="00DA2D9A" w:rsidP="0063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Орловской области</w:t>
            </w:r>
          </w:p>
          <w:p w:rsidR="00DA2D9A" w:rsidRDefault="00DA2D9A" w:rsidP="006318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______________2022 г. №________</w:t>
            </w:r>
          </w:p>
          <w:p w:rsidR="00DA2D9A" w:rsidRPr="002801D8" w:rsidRDefault="00DA2D9A" w:rsidP="006318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550D34" w:rsidRDefault="00550D34" w:rsidP="00550D34">
      <w:pPr>
        <w:spacing w:after="0" w:line="240" w:lineRule="auto"/>
        <w:jc w:val="right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550D34" w:rsidRDefault="00550D34" w:rsidP="004D1C1C">
      <w:pPr>
        <w:spacing w:after="0" w:line="240" w:lineRule="auto"/>
        <w:jc w:val="center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471EF6" w:rsidRPr="00AF6398" w:rsidRDefault="00471EF6" w:rsidP="004D1C1C">
      <w:pPr>
        <w:spacing w:after="0" w:line="240" w:lineRule="auto"/>
        <w:jc w:val="center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AF6398">
        <w:rPr>
          <w:rStyle w:val="markedcontent"/>
          <w:rFonts w:ascii="Times New Roman" w:hAnsi="Times New Roman" w:cs="Times New Roman"/>
          <w:b/>
          <w:sz w:val="28"/>
          <w:szCs w:val="28"/>
        </w:rPr>
        <w:t>Международный день родного языка</w:t>
      </w:r>
    </w:p>
    <w:p w:rsidR="00471EF6" w:rsidRPr="00AF6398" w:rsidRDefault="00471EF6" w:rsidP="004D1C1C">
      <w:pPr>
        <w:spacing w:after="0" w:line="240" w:lineRule="auto"/>
        <w:jc w:val="center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AF6398">
        <w:rPr>
          <w:rStyle w:val="markedcontent"/>
          <w:rFonts w:ascii="Times New Roman" w:hAnsi="Times New Roman" w:cs="Times New Roman"/>
          <w:b/>
          <w:sz w:val="28"/>
          <w:szCs w:val="28"/>
        </w:rPr>
        <w:t>День единого текста</w:t>
      </w:r>
    </w:p>
    <w:p w:rsidR="00471EF6" w:rsidRDefault="00471EF6" w:rsidP="004D1C1C">
      <w:pPr>
        <w:spacing w:after="0" w:line="240" w:lineRule="auto"/>
        <w:jc w:val="center"/>
        <w:rPr>
          <w:rStyle w:val="markedcontent"/>
          <w:rFonts w:ascii="Times New Roman" w:hAnsi="Times New Roman" w:cs="Times New Roman"/>
          <w:i/>
          <w:sz w:val="28"/>
          <w:szCs w:val="28"/>
        </w:rPr>
      </w:pPr>
    </w:p>
    <w:p w:rsidR="00F429AC" w:rsidRDefault="00F429AC" w:rsidP="004D1C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4B2">
        <w:rPr>
          <w:rStyle w:val="markedcontent"/>
          <w:rFonts w:ascii="Times New Roman" w:hAnsi="Times New Roman" w:cs="Times New Roman"/>
          <w:i/>
          <w:sz w:val="28"/>
          <w:szCs w:val="28"/>
        </w:rPr>
        <w:t>Прочитайте введение. Затем приступайте к выполнению заданий</w:t>
      </w:r>
      <w:r>
        <w:rPr>
          <w:rStyle w:val="markedcontent"/>
          <w:rFonts w:ascii="Times New Roman" w:hAnsi="Times New Roman" w:cs="Times New Roman"/>
          <w:i/>
          <w:sz w:val="28"/>
          <w:szCs w:val="28"/>
        </w:rPr>
        <w:t>.</w:t>
      </w:r>
    </w:p>
    <w:p w:rsidR="00F429AC" w:rsidRDefault="00F429AC" w:rsidP="004D1C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29AC" w:rsidRDefault="00F429AC" w:rsidP="004D1C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4B2">
        <w:rPr>
          <w:rFonts w:ascii="Times New Roman" w:hAnsi="Times New Roman" w:cs="Times New Roman"/>
          <w:b/>
          <w:sz w:val="28"/>
          <w:szCs w:val="28"/>
        </w:rPr>
        <w:t>ТУРГЕНЕВСКИЙ ДУБ</w:t>
      </w:r>
    </w:p>
    <w:p w:rsidR="00DA2D9A" w:rsidRDefault="00DA2D9A" w:rsidP="004D1C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29AC" w:rsidRPr="009769B4" w:rsidRDefault="00F429AC" w:rsidP="007223A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69B4">
        <w:rPr>
          <w:rFonts w:ascii="Times New Roman" w:hAnsi="Times New Roman" w:cs="Times New Roman"/>
          <w:i/>
          <w:sz w:val="28"/>
          <w:szCs w:val="28"/>
        </w:rPr>
        <w:t>Перед вами текст, посвященный дубу, посаженному великим русским писателем И.С. Тургеневым и признанному в 2021 году  главным деревом России. Прочитайте этот текст.</w:t>
      </w:r>
    </w:p>
    <w:p w:rsidR="00F429AC" w:rsidRDefault="00F429AC" w:rsidP="00F429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29AC" w:rsidRPr="00A104B2" w:rsidRDefault="00F429AC" w:rsidP="00F429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4B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A104B2">
        <w:rPr>
          <w:rFonts w:ascii="Times New Roman" w:hAnsi="Times New Roman" w:cs="Times New Roman"/>
          <w:sz w:val="28"/>
          <w:szCs w:val="28"/>
        </w:rPr>
        <w:t>Спасское-Лутовиново</w:t>
      </w:r>
      <w:proofErr w:type="spellEnd"/>
      <w:r w:rsidRPr="00A104B2">
        <w:rPr>
          <w:rFonts w:ascii="Times New Roman" w:hAnsi="Times New Roman" w:cs="Times New Roman"/>
          <w:sz w:val="28"/>
          <w:szCs w:val="28"/>
        </w:rPr>
        <w:t xml:space="preserve"> я приехал во второй половине ноября. Мемориальный музей был уже закрыт, в парке стало совершенно безлюдно </w:t>
      </w:r>
      <w:r w:rsidR="00DA2D9A">
        <w:rPr>
          <w:rFonts w:ascii="Times New Roman" w:hAnsi="Times New Roman" w:cs="Times New Roman"/>
          <w:sz w:val="28"/>
          <w:szCs w:val="28"/>
        </w:rPr>
        <w:br/>
      </w:r>
      <w:r w:rsidRPr="00A104B2">
        <w:rPr>
          <w:rFonts w:ascii="Times New Roman" w:hAnsi="Times New Roman" w:cs="Times New Roman"/>
          <w:sz w:val="28"/>
          <w:szCs w:val="28"/>
        </w:rPr>
        <w:t>и тихо. Даже мои шаги бесшумны: под снежком - еще не примятая трава.</w:t>
      </w:r>
    </w:p>
    <w:p w:rsidR="00F429AC" w:rsidRPr="00A104B2" w:rsidRDefault="00F429AC" w:rsidP="00F429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4B2">
        <w:rPr>
          <w:rFonts w:ascii="Times New Roman" w:hAnsi="Times New Roman" w:cs="Times New Roman"/>
          <w:sz w:val="28"/>
          <w:szCs w:val="28"/>
        </w:rPr>
        <w:t>Вот здесь, значит, и жил Тургенев... Вот здесь...</w:t>
      </w:r>
    </w:p>
    <w:p w:rsidR="00F429AC" w:rsidRPr="00A104B2" w:rsidRDefault="00F429AC" w:rsidP="00F429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4B2">
        <w:rPr>
          <w:rFonts w:ascii="Times New Roman" w:hAnsi="Times New Roman" w:cs="Times New Roman"/>
          <w:sz w:val="28"/>
          <w:szCs w:val="28"/>
        </w:rPr>
        <w:t xml:space="preserve">Уцелели флигель, погреб, конюшня, сбруйная и каретный сарай, богадельня, мавзолей </w:t>
      </w:r>
      <w:proofErr w:type="spellStart"/>
      <w:r w:rsidRPr="00A104B2">
        <w:rPr>
          <w:rFonts w:ascii="Times New Roman" w:hAnsi="Times New Roman" w:cs="Times New Roman"/>
          <w:sz w:val="28"/>
          <w:szCs w:val="28"/>
        </w:rPr>
        <w:t>Лутовинова</w:t>
      </w:r>
      <w:proofErr w:type="spellEnd"/>
      <w:r w:rsidRPr="00A104B2">
        <w:rPr>
          <w:rFonts w:ascii="Times New Roman" w:hAnsi="Times New Roman" w:cs="Times New Roman"/>
          <w:sz w:val="28"/>
          <w:szCs w:val="28"/>
        </w:rPr>
        <w:t xml:space="preserve">, церковь, правда, без колокольни... Уцелело много старых деревьев в парке. Уцелел и дуб Тургенева. Мне приятно снять с полки первое издание писем Ивана Сергеевича </w:t>
      </w:r>
      <w:r w:rsidR="00DA2D9A">
        <w:rPr>
          <w:rFonts w:ascii="Times New Roman" w:hAnsi="Times New Roman" w:cs="Times New Roman"/>
          <w:sz w:val="28"/>
          <w:szCs w:val="28"/>
        </w:rPr>
        <w:br/>
      </w:r>
      <w:r w:rsidRPr="00A104B2">
        <w:rPr>
          <w:rFonts w:ascii="Times New Roman" w:hAnsi="Times New Roman" w:cs="Times New Roman"/>
          <w:sz w:val="28"/>
          <w:szCs w:val="28"/>
        </w:rPr>
        <w:t>и процитировать отрывок из его письма Я. П. Полонскому от 30 мая 1882 года: «Когда вы будете в Спасском, поклонитесь от меня дому, саду, моему молодому дубу - родине поклонитесь, которую я уже, вероятно, не увижу».</w:t>
      </w:r>
    </w:p>
    <w:p w:rsidR="00F429AC" w:rsidRPr="00A104B2" w:rsidRDefault="00F429AC" w:rsidP="00F429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4B2">
        <w:rPr>
          <w:rFonts w:ascii="Times New Roman" w:hAnsi="Times New Roman" w:cs="Times New Roman"/>
          <w:sz w:val="28"/>
          <w:szCs w:val="28"/>
        </w:rPr>
        <w:t xml:space="preserve">Хватает за сердце от этих слов, полных любви и грусти, от этого обращения к дубу, так естественно ставшему образом далекой родины. Много раз я замечал: человеку для выражения любви к самому великому </w:t>
      </w:r>
      <w:r w:rsidR="00DA2D9A">
        <w:rPr>
          <w:rFonts w:ascii="Times New Roman" w:hAnsi="Times New Roman" w:cs="Times New Roman"/>
          <w:sz w:val="28"/>
          <w:szCs w:val="28"/>
        </w:rPr>
        <w:br/>
      </w:r>
      <w:r w:rsidRPr="00A104B2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A104B2">
        <w:rPr>
          <w:rFonts w:ascii="Times New Roman" w:hAnsi="Times New Roman" w:cs="Times New Roman"/>
          <w:sz w:val="28"/>
          <w:szCs w:val="28"/>
        </w:rPr>
        <w:t>еобъятному нужна всего лишь точка приложения его чувств. Что-то небольшое, вещественное, очень простое.</w:t>
      </w:r>
    </w:p>
    <w:p w:rsidR="00F429AC" w:rsidRPr="00A104B2" w:rsidRDefault="00F429AC" w:rsidP="00F429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4B2">
        <w:rPr>
          <w:rFonts w:ascii="Times New Roman" w:hAnsi="Times New Roman" w:cs="Times New Roman"/>
          <w:sz w:val="28"/>
          <w:szCs w:val="28"/>
        </w:rPr>
        <w:t xml:space="preserve">Через год Тургенева не станет, не раз в письмах своих он говорит </w:t>
      </w:r>
      <w:r w:rsidR="00DA2D9A">
        <w:rPr>
          <w:rFonts w:ascii="Times New Roman" w:hAnsi="Times New Roman" w:cs="Times New Roman"/>
          <w:sz w:val="28"/>
          <w:szCs w:val="28"/>
        </w:rPr>
        <w:br/>
      </w:r>
      <w:r w:rsidRPr="00A104B2">
        <w:rPr>
          <w:rFonts w:ascii="Times New Roman" w:hAnsi="Times New Roman" w:cs="Times New Roman"/>
          <w:sz w:val="28"/>
          <w:szCs w:val="28"/>
        </w:rPr>
        <w:t>о том, что никогда уже больше не увидеть ему Спасского и, стало быть, своего молодого дуба.</w:t>
      </w:r>
    </w:p>
    <w:p w:rsidR="00F429AC" w:rsidRPr="00A104B2" w:rsidRDefault="00F429AC" w:rsidP="00F429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4B2">
        <w:rPr>
          <w:rFonts w:ascii="Times New Roman" w:hAnsi="Times New Roman" w:cs="Times New Roman"/>
          <w:sz w:val="28"/>
          <w:szCs w:val="28"/>
        </w:rPr>
        <w:t>По мнению специалистов, возраст дерева 150- 160 лет. Для посадки Ванюша Тургенев взял саженец-дичок лет десяти, быть может, своего одногодка. Под мощной кроной дуба, вымахавшего к небу и во все стороны света, и любил сидеть Иван Сергеевич.</w:t>
      </w:r>
    </w:p>
    <w:p w:rsidR="00F429AC" w:rsidRPr="00A104B2" w:rsidRDefault="00F429AC" w:rsidP="00F429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4B2">
        <w:rPr>
          <w:rFonts w:ascii="Times New Roman" w:hAnsi="Times New Roman" w:cs="Times New Roman"/>
          <w:sz w:val="28"/>
          <w:szCs w:val="28"/>
        </w:rPr>
        <w:t>Молчаливый друг Тургенева не раз был при смерти, и только искусство многих специалистов спасло ему жизнь.</w:t>
      </w:r>
    </w:p>
    <w:p w:rsidR="00F429AC" w:rsidRPr="00A104B2" w:rsidRDefault="00F429AC" w:rsidP="00F429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4B2">
        <w:rPr>
          <w:rFonts w:ascii="Times New Roman" w:hAnsi="Times New Roman" w:cs="Times New Roman"/>
          <w:sz w:val="28"/>
          <w:szCs w:val="28"/>
        </w:rPr>
        <w:t>Тревогу забили в 1951 году.</w:t>
      </w:r>
    </w:p>
    <w:p w:rsidR="00F429AC" w:rsidRPr="00A104B2" w:rsidRDefault="00F429AC" w:rsidP="00F429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4B2">
        <w:rPr>
          <w:rFonts w:ascii="Times New Roman" w:hAnsi="Times New Roman" w:cs="Times New Roman"/>
          <w:sz w:val="28"/>
          <w:szCs w:val="28"/>
        </w:rPr>
        <w:lastRenderedPageBreak/>
        <w:t xml:space="preserve">«С северо-восточной стороны в основании ствола, </w:t>
      </w:r>
      <w:r w:rsidR="00DA2D9A">
        <w:rPr>
          <w:rFonts w:ascii="Times New Roman" w:hAnsi="Times New Roman" w:cs="Times New Roman"/>
          <w:sz w:val="28"/>
          <w:szCs w:val="28"/>
        </w:rPr>
        <w:t>–</w:t>
      </w:r>
      <w:r w:rsidRPr="00A104B2">
        <w:rPr>
          <w:rFonts w:ascii="Times New Roman" w:hAnsi="Times New Roman" w:cs="Times New Roman"/>
          <w:sz w:val="28"/>
          <w:szCs w:val="28"/>
        </w:rPr>
        <w:t xml:space="preserve"> сказано </w:t>
      </w:r>
      <w:r w:rsidR="00DA2D9A">
        <w:rPr>
          <w:rFonts w:ascii="Times New Roman" w:hAnsi="Times New Roman" w:cs="Times New Roman"/>
          <w:sz w:val="28"/>
          <w:szCs w:val="28"/>
        </w:rPr>
        <w:br/>
      </w:r>
      <w:r w:rsidRPr="00A104B2">
        <w:rPr>
          <w:rFonts w:ascii="Times New Roman" w:hAnsi="Times New Roman" w:cs="Times New Roman"/>
          <w:sz w:val="28"/>
          <w:szCs w:val="28"/>
        </w:rPr>
        <w:t>в документе, - был сильный ушиб... Вследствие этого «мокла кора»... Дерево плачем просило о помощи».</w:t>
      </w:r>
    </w:p>
    <w:p w:rsidR="00F429AC" w:rsidRPr="00A104B2" w:rsidRDefault="00F429AC" w:rsidP="00F429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4B2">
        <w:rPr>
          <w:rFonts w:ascii="Times New Roman" w:hAnsi="Times New Roman" w:cs="Times New Roman"/>
          <w:sz w:val="28"/>
          <w:szCs w:val="28"/>
        </w:rPr>
        <w:t>«Плачем...», «просило...». Уж не одушевленное ли существо этот дуб?</w:t>
      </w:r>
    </w:p>
    <w:p w:rsidR="00F429AC" w:rsidRPr="00A104B2" w:rsidRDefault="00F429AC" w:rsidP="00F429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4B2">
        <w:rPr>
          <w:rFonts w:ascii="Times New Roman" w:hAnsi="Times New Roman" w:cs="Times New Roman"/>
          <w:sz w:val="28"/>
          <w:szCs w:val="28"/>
        </w:rPr>
        <w:t xml:space="preserve">Для осмотра заболевшего дерева приехал профессор К. С. Семенов. </w:t>
      </w:r>
      <w:r w:rsidR="00DA2D9A">
        <w:rPr>
          <w:rFonts w:ascii="Times New Roman" w:hAnsi="Times New Roman" w:cs="Times New Roman"/>
          <w:sz w:val="28"/>
          <w:szCs w:val="28"/>
        </w:rPr>
        <w:br/>
      </w:r>
      <w:r w:rsidRPr="00A104B2">
        <w:rPr>
          <w:rFonts w:ascii="Times New Roman" w:hAnsi="Times New Roman" w:cs="Times New Roman"/>
          <w:sz w:val="28"/>
          <w:szCs w:val="28"/>
        </w:rPr>
        <w:t>Он нашел, что почва под дубом уплотнена и осела, корни обнажились... Тысячи экскурсантов сочли непременным своим долгом постоять под дубом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104B2">
        <w:rPr>
          <w:rFonts w:ascii="Times New Roman" w:hAnsi="Times New Roman" w:cs="Times New Roman"/>
          <w:sz w:val="28"/>
          <w:szCs w:val="28"/>
        </w:rPr>
        <w:t xml:space="preserve"> Тургенева - и вот результат.</w:t>
      </w:r>
    </w:p>
    <w:p w:rsidR="00F429AC" w:rsidRPr="00A104B2" w:rsidRDefault="00F429AC" w:rsidP="00F429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4B2">
        <w:rPr>
          <w:rFonts w:ascii="Times New Roman" w:hAnsi="Times New Roman" w:cs="Times New Roman"/>
          <w:sz w:val="28"/>
          <w:szCs w:val="28"/>
        </w:rPr>
        <w:t>Дуб сейчас достигает 28-30 метров высоты. Окружность ствола пять метров. При такой любви к нему и внимании он еще долго простоит, безмолвный друг великого человека, воскрешая в памяти страницы его неспокойной жизни.</w:t>
      </w:r>
    </w:p>
    <w:p w:rsidR="00F429AC" w:rsidRPr="00A104B2" w:rsidRDefault="00F429AC" w:rsidP="00F429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4B2">
        <w:rPr>
          <w:rFonts w:ascii="Times New Roman" w:hAnsi="Times New Roman" w:cs="Times New Roman"/>
          <w:sz w:val="28"/>
          <w:szCs w:val="28"/>
        </w:rPr>
        <w:t>Из-за облаков иногда выглядывало солнце и грело неожиданно сильно для ноября, под снежком - густая мягкая трава.</w:t>
      </w:r>
    </w:p>
    <w:p w:rsidR="00F429AC" w:rsidRPr="00A104B2" w:rsidRDefault="00F429AC" w:rsidP="00F429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4B2">
        <w:rPr>
          <w:rFonts w:ascii="Times New Roman" w:hAnsi="Times New Roman" w:cs="Times New Roman"/>
          <w:sz w:val="28"/>
          <w:szCs w:val="28"/>
        </w:rPr>
        <w:t>Никого... Тишина... Первозданная свежесть и покой... Чистый снежок на вечно живом дубе, осененном величием человека.</w:t>
      </w:r>
    </w:p>
    <w:p w:rsidR="00F429AC" w:rsidRPr="00A104B2" w:rsidRDefault="00F429AC" w:rsidP="00F429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4B2">
        <w:rPr>
          <w:rFonts w:ascii="Times New Roman" w:hAnsi="Times New Roman" w:cs="Times New Roman"/>
          <w:sz w:val="28"/>
          <w:szCs w:val="28"/>
        </w:rPr>
        <w:t xml:space="preserve">Жизнь и произведения Тургенева </w:t>
      </w:r>
      <w:proofErr w:type="gramStart"/>
      <w:r w:rsidRPr="00A104B2">
        <w:rPr>
          <w:rFonts w:ascii="Times New Roman" w:hAnsi="Times New Roman" w:cs="Times New Roman"/>
          <w:sz w:val="28"/>
          <w:szCs w:val="28"/>
        </w:rPr>
        <w:t>изучали</w:t>
      </w:r>
      <w:proofErr w:type="gramEnd"/>
      <w:r w:rsidRPr="00A104B2">
        <w:rPr>
          <w:rFonts w:ascii="Times New Roman" w:hAnsi="Times New Roman" w:cs="Times New Roman"/>
          <w:sz w:val="28"/>
          <w:szCs w:val="28"/>
        </w:rPr>
        <w:t xml:space="preserve"> и будут тщательно изучать, </w:t>
      </w:r>
      <w:r w:rsidR="00DA2D9A">
        <w:rPr>
          <w:rFonts w:ascii="Times New Roman" w:hAnsi="Times New Roman" w:cs="Times New Roman"/>
          <w:sz w:val="28"/>
          <w:szCs w:val="28"/>
        </w:rPr>
        <w:br/>
      </w:r>
      <w:r w:rsidRPr="00A104B2">
        <w:rPr>
          <w:rFonts w:ascii="Times New Roman" w:hAnsi="Times New Roman" w:cs="Times New Roman"/>
          <w:sz w:val="28"/>
          <w:szCs w:val="28"/>
        </w:rPr>
        <w:t>и любители прямых линий в биографии классика не раз споткнутся, вынужденные объяснить те или иные факты его жизни. Но человек, который посадил дерево, вырастил его и видел в нем символ родины, всем понятен без объяснений.</w:t>
      </w:r>
    </w:p>
    <w:p w:rsidR="00F429AC" w:rsidRDefault="00F429AC" w:rsidP="00F429A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D009F">
        <w:rPr>
          <w:rFonts w:ascii="Times New Roman" w:hAnsi="Times New Roman" w:cs="Times New Roman"/>
          <w:i/>
          <w:sz w:val="28"/>
          <w:szCs w:val="28"/>
        </w:rPr>
        <w:t>(По С.П. Антонову)</w:t>
      </w:r>
    </w:p>
    <w:p w:rsidR="00F429AC" w:rsidRDefault="00F429AC" w:rsidP="009707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29AC" w:rsidRDefault="00F429AC" w:rsidP="009707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29AC" w:rsidRDefault="00F429A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70723" w:rsidRPr="00F429AC" w:rsidRDefault="00F429AC" w:rsidP="00F429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29AC">
        <w:rPr>
          <w:rFonts w:ascii="Times New Roman" w:hAnsi="Times New Roman" w:cs="Times New Roman"/>
          <w:b/>
          <w:sz w:val="28"/>
          <w:szCs w:val="28"/>
        </w:rPr>
        <w:lastRenderedPageBreak/>
        <w:t>Естественнонаучная грамотность</w:t>
      </w:r>
    </w:p>
    <w:p w:rsidR="00970723" w:rsidRDefault="00970723" w:rsidP="009707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8E3" w:rsidRPr="00F429AC" w:rsidRDefault="00F7376C" w:rsidP="00F7376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29AC">
        <w:rPr>
          <w:rFonts w:ascii="Times New Roman" w:hAnsi="Times New Roman" w:cs="Times New Roman"/>
          <w:b/>
          <w:sz w:val="28"/>
          <w:szCs w:val="28"/>
        </w:rPr>
        <w:t>Задание 1.</w:t>
      </w:r>
      <w:r w:rsidRPr="00F429AC">
        <w:rPr>
          <w:rFonts w:ascii="Times New Roman" w:hAnsi="Times New Roman" w:cs="Times New Roman"/>
          <w:sz w:val="28"/>
          <w:szCs w:val="28"/>
        </w:rPr>
        <w:t xml:space="preserve"> </w:t>
      </w:r>
      <w:r w:rsidR="00C118E3" w:rsidRPr="00F429AC">
        <w:rPr>
          <w:rFonts w:ascii="Times New Roman" w:hAnsi="Times New Roman" w:cs="Times New Roman"/>
          <w:sz w:val="28"/>
          <w:szCs w:val="28"/>
        </w:rPr>
        <w:t xml:space="preserve">В какой природной зоне находится Спасское – </w:t>
      </w:r>
      <w:proofErr w:type="spellStart"/>
      <w:r w:rsidR="00C118E3" w:rsidRPr="00F429AC">
        <w:rPr>
          <w:rFonts w:ascii="Times New Roman" w:hAnsi="Times New Roman" w:cs="Times New Roman"/>
          <w:sz w:val="28"/>
          <w:szCs w:val="28"/>
        </w:rPr>
        <w:t>Лутовиново</w:t>
      </w:r>
      <w:proofErr w:type="spellEnd"/>
      <w:r w:rsidR="00C118E3" w:rsidRPr="00F429AC">
        <w:rPr>
          <w:rFonts w:ascii="Times New Roman" w:hAnsi="Times New Roman" w:cs="Times New Roman"/>
          <w:sz w:val="28"/>
          <w:szCs w:val="28"/>
        </w:rPr>
        <w:t>?</w:t>
      </w:r>
    </w:p>
    <w:p w:rsidR="00C118E3" w:rsidRPr="005E17C8" w:rsidRDefault="00F429AC" w:rsidP="005E17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17C8">
        <w:rPr>
          <w:rFonts w:ascii="Times New Roman" w:hAnsi="Times New Roman" w:cs="Times New Roman"/>
          <w:b/>
          <w:sz w:val="28"/>
          <w:szCs w:val="28"/>
        </w:rPr>
        <w:t>Ответ</w:t>
      </w:r>
      <w:r w:rsidRPr="005E17C8">
        <w:rPr>
          <w:rFonts w:ascii="Times New Roman" w:hAnsi="Times New Roman" w:cs="Times New Roman"/>
          <w:sz w:val="28"/>
          <w:szCs w:val="28"/>
        </w:rPr>
        <w:t>: _________________________________________________</w:t>
      </w:r>
    </w:p>
    <w:p w:rsidR="00F7376C" w:rsidRPr="00F429AC" w:rsidRDefault="00F7376C" w:rsidP="00F7376C">
      <w:pPr>
        <w:pStyle w:val="a3"/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C118E3" w:rsidRPr="00F429AC" w:rsidRDefault="00F7376C" w:rsidP="00F7376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29AC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Pr="00F429AC">
        <w:rPr>
          <w:rFonts w:ascii="Times New Roman" w:hAnsi="Times New Roman" w:cs="Times New Roman"/>
          <w:sz w:val="28"/>
          <w:szCs w:val="28"/>
        </w:rPr>
        <w:t xml:space="preserve"> </w:t>
      </w:r>
      <w:r w:rsidR="00C118E3" w:rsidRPr="00F429AC">
        <w:rPr>
          <w:rFonts w:ascii="Times New Roman" w:hAnsi="Times New Roman" w:cs="Times New Roman"/>
          <w:sz w:val="28"/>
          <w:szCs w:val="28"/>
        </w:rPr>
        <w:t>Выберите растения, характерные для этой зоны?</w:t>
      </w:r>
    </w:p>
    <w:p w:rsidR="00C118E3" w:rsidRPr="00F429AC" w:rsidRDefault="00C118E3" w:rsidP="00F7376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F429AC">
        <w:rPr>
          <w:rFonts w:ascii="Times New Roman" w:hAnsi="Times New Roman" w:cs="Times New Roman"/>
          <w:sz w:val="28"/>
          <w:szCs w:val="28"/>
        </w:rPr>
        <w:t>а) мятлик луговой</w:t>
      </w:r>
    </w:p>
    <w:p w:rsidR="00C118E3" w:rsidRPr="00F429AC" w:rsidRDefault="00C118E3" w:rsidP="00F7376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F429AC">
        <w:rPr>
          <w:rFonts w:ascii="Times New Roman" w:hAnsi="Times New Roman" w:cs="Times New Roman"/>
          <w:sz w:val="28"/>
          <w:szCs w:val="28"/>
        </w:rPr>
        <w:t>б) береза</w:t>
      </w:r>
    </w:p>
    <w:p w:rsidR="00C118E3" w:rsidRPr="00F429AC" w:rsidRDefault="00C118E3" w:rsidP="00F7376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F429AC">
        <w:rPr>
          <w:rFonts w:ascii="Times New Roman" w:hAnsi="Times New Roman" w:cs="Times New Roman"/>
          <w:sz w:val="28"/>
          <w:szCs w:val="28"/>
        </w:rPr>
        <w:t>в) сосна кедровая</w:t>
      </w:r>
    </w:p>
    <w:p w:rsidR="00C118E3" w:rsidRPr="00F429AC" w:rsidRDefault="00C118E3" w:rsidP="00F7376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F429AC">
        <w:rPr>
          <w:rFonts w:ascii="Times New Roman" w:hAnsi="Times New Roman" w:cs="Times New Roman"/>
          <w:sz w:val="28"/>
          <w:szCs w:val="28"/>
        </w:rPr>
        <w:t>г) клевер белый</w:t>
      </w:r>
    </w:p>
    <w:p w:rsidR="00C118E3" w:rsidRPr="00F429AC" w:rsidRDefault="00C118E3" w:rsidP="00F7376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F429AC">
        <w:rPr>
          <w:rFonts w:ascii="Times New Roman" w:hAnsi="Times New Roman" w:cs="Times New Roman"/>
          <w:sz w:val="28"/>
          <w:szCs w:val="28"/>
        </w:rPr>
        <w:t>д) можжевельник</w:t>
      </w:r>
    </w:p>
    <w:p w:rsidR="00C118E3" w:rsidRPr="00F429AC" w:rsidRDefault="00C118E3" w:rsidP="00F7376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F429AC">
        <w:rPr>
          <w:rFonts w:ascii="Times New Roman" w:hAnsi="Times New Roman" w:cs="Times New Roman"/>
          <w:sz w:val="28"/>
          <w:szCs w:val="28"/>
        </w:rPr>
        <w:t>е) черника</w:t>
      </w:r>
    </w:p>
    <w:p w:rsidR="00C118E3" w:rsidRPr="005E17C8" w:rsidRDefault="00C118E3" w:rsidP="005E17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17C8">
        <w:rPr>
          <w:rFonts w:ascii="Times New Roman" w:hAnsi="Times New Roman" w:cs="Times New Roman"/>
          <w:b/>
          <w:sz w:val="28"/>
          <w:szCs w:val="28"/>
        </w:rPr>
        <w:t>Ответ</w:t>
      </w:r>
      <w:r w:rsidRPr="005E17C8">
        <w:rPr>
          <w:rFonts w:ascii="Times New Roman" w:hAnsi="Times New Roman" w:cs="Times New Roman"/>
          <w:sz w:val="28"/>
          <w:szCs w:val="28"/>
        </w:rPr>
        <w:t>:</w:t>
      </w:r>
      <w:r w:rsidRPr="005E17C8">
        <w:rPr>
          <w:rFonts w:ascii="Times New Roman" w:hAnsi="Times New Roman" w:cs="Times New Roman"/>
          <w:sz w:val="24"/>
          <w:szCs w:val="24"/>
        </w:rPr>
        <w:t xml:space="preserve"> </w:t>
      </w:r>
      <w:r w:rsidR="005E17C8" w:rsidRPr="005E17C8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_____________________________________________________________</w:t>
      </w:r>
    </w:p>
    <w:p w:rsidR="00F7376C" w:rsidRPr="00F62833" w:rsidRDefault="00F7376C" w:rsidP="00F7376C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D545D2" w:rsidRDefault="00F7376C" w:rsidP="00F7376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17C8">
        <w:rPr>
          <w:rFonts w:ascii="Times New Roman" w:hAnsi="Times New Roman" w:cs="Times New Roman"/>
          <w:b/>
          <w:sz w:val="28"/>
          <w:szCs w:val="28"/>
        </w:rPr>
        <w:t>Задание 3.</w:t>
      </w:r>
      <w:r w:rsidRPr="005E17C8">
        <w:rPr>
          <w:rFonts w:ascii="Times New Roman" w:hAnsi="Times New Roman" w:cs="Times New Roman"/>
          <w:sz w:val="28"/>
          <w:szCs w:val="28"/>
        </w:rPr>
        <w:t xml:space="preserve"> </w:t>
      </w:r>
      <w:r w:rsidR="00D545D2" w:rsidRPr="005E17C8">
        <w:rPr>
          <w:rFonts w:ascii="Times New Roman" w:hAnsi="Times New Roman" w:cs="Times New Roman"/>
          <w:sz w:val="28"/>
          <w:szCs w:val="28"/>
        </w:rPr>
        <w:t>Опишите тургеневский дуб  по следующим показателям</w:t>
      </w:r>
      <w:r w:rsidR="005E17C8">
        <w:rPr>
          <w:rFonts w:ascii="Times New Roman" w:hAnsi="Times New Roman" w:cs="Times New Roman"/>
          <w:sz w:val="28"/>
          <w:szCs w:val="28"/>
        </w:rPr>
        <w:t>:</w:t>
      </w:r>
    </w:p>
    <w:p w:rsidR="005E17C8" w:rsidRPr="005E17C8" w:rsidRDefault="005E17C8" w:rsidP="00F7376C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781" w:type="dxa"/>
        <w:tblInd w:w="-34" w:type="dxa"/>
        <w:tblLayout w:type="fixed"/>
        <w:tblLook w:val="04A0"/>
      </w:tblPr>
      <w:tblGrid>
        <w:gridCol w:w="2127"/>
        <w:gridCol w:w="5953"/>
        <w:gridCol w:w="1701"/>
      </w:tblGrid>
      <w:tr w:rsidR="00B97E3B" w:rsidRPr="00F62833" w:rsidTr="005E17C8">
        <w:tc>
          <w:tcPr>
            <w:tcW w:w="8080" w:type="dxa"/>
            <w:gridSpan w:val="2"/>
            <w:vAlign w:val="center"/>
          </w:tcPr>
          <w:p w:rsidR="00B97E3B" w:rsidRPr="005E17C8" w:rsidRDefault="00B97E3B" w:rsidP="00F7376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7C8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701" w:type="dxa"/>
            <w:vAlign w:val="center"/>
          </w:tcPr>
          <w:p w:rsidR="00B97E3B" w:rsidRPr="005E17C8" w:rsidRDefault="00B97E3B" w:rsidP="00F7376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7C8"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</w:p>
        </w:tc>
      </w:tr>
      <w:tr w:rsidR="00FC07C4" w:rsidRPr="00F62833" w:rsidTr="005E17C8">
        <w:tc>
          <w:tcPr>
            <w:tcW w:w="2127" w:type="dxa"/>
            <w:vAlign w:val="center"/>
          </w:tcPr>
          <w:p w:rsidR="00D545D2" w:rsidRPr="005E17C8" w:rsidRDefault="00D8764B" w:rsidP="00F737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17C8"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</w:tc>
        <w:tc>
          <w:tcPr>
            <w:tcW w:w="5953" w:type="dxa"/>
            <w:vAlign w:val="center"/>
          </w:tcPr>
          <w:p w:rsidR="00D545D2" w:rsidRPr="005E17C8" w:rsidRDefault="00D545D2" w:rsidP="00F7376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D545D2" w:rsidRPr="00F62833" w:rsidRDefault="00D545D2" w:rsidP="0092402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07C4" w:rsidRPr="00F62833" w:rsidTr="005E17C8">
        <w:tc>
          <w:tcPr>
            <w:tcW w:w="2127" w:type="dxa"/>
            <w:vAlign w:val="center"/>
          </w:tcPr>
          <w:p w:rsidR="00D545D2" w:rsidRPr="005E17C8" w:rsidRDefault="00D8764B" w:rsidP="0092402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7C8">
              <w:rPr>
                <w:rFonts w:ascii="Times New Roman" w:hAnsi="Times New Roman" w:cs="Times New Roman"/>
                <w:sz w:val="28"/>
                <w:szCs w:val="28"/>
              </w:rPr>
              <w:t>Продолжительность жизни</w:t>
            </w:r>
          </w:p>
        </w:tc>
        <w:tc>
          <w:tcPr>
            <w:tcW w:w="5953" w:type="dxa"/>
            <w:vAlign w:val="center"/>
          </w:tcPr>
          <w:p w:rsidR="00D545D2" w:rsidRPr="005E17C8" w:rsidRDefault="00D545D2" w:rsidP="00F7376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D545D2" w:rsidRPr="00F62833" w:rsidRDefault="00D545D2" w:rsidP="0092402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07C4" w:rsidRPr="00F62833" w:rsidTr="005E17C8">
        <w:tc>
          <w:tcPr>
            <w:tcW w:w="2127" w:type="dxa"/>
            <w:vAlign w:val="center"/>
          </w:tcPr>
          <w:p w:rsidR="00D545D2" w:rsidRPr="005E17C8" w:rsidRDefault="008B56B7" w:rsidP="0092402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7C8">
              <w:rPr>
                <w:rFonts w:ascii="Times New Roman" w:hAnsi="Times New Roman" w:cs="Times New Roman"/>
                <w:sz w:val="28"/>
                <w:szCs w:val="28"/>
              </w:rPr>
              <w:t>Жизненная форма</w:t>
            </w:r>
          </w:p>
        </w:tc>
        <w:tc>
          <w:tcPr>
            <w:tcW w:w="5953" w:type="dxa"/>
            <w:vAlign w:val="center"/>
          </w:tcPr>
          <w:p w:rsidR="00D545D2" w:rsidRPr="005E17C8" w:rsidRDefault="008B56B7" w:rsidP="00F7376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7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31260" cy="2743200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865" cy="2751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545D2" w:rsidRPr="00F62833" w:rsidRDefault="00D545D2" w:rsidP="0092402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07C4" w:rsidRPr="00F62833" w:rsidTr="005E17C8">
        <w:tc>
          <w:tcPr>
            <w:tcW w:w="2127" w:type="dxa"/>
            <w:vAlign w:val="center"/>
          </w:tcPr>
          <w:p w:rsidR="00D545D2" w:rsidRPr="005E17C8" w:rsidRDefault="00704261" w:rsidP="0092402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7C8">
              <w:rPr>
                <w:rFonts w:ascii="Times New Roman" w:hAnsi="Times New Roman" w:cs="Times New Roman"/>
                <w:sz w:val="28"/>
                <w:szCs w:val="28"/>
              </w:rPr>
              <w:t>Тип стебля</w:t>
            </w:r>
          </w:p>
        </w:tc>
        <w:tc>
          <w:tcPr>
            <w:tcW w:w="5953" w:type="dxa"/>
            <w:vAlign w:val="center"/>
          </w:tcPr>
          <w:p w:rsidR="00D545D2" w:rsidRPr="005E17C8" w:rsidRDefault="00B97E3B" w:rsidP="00F737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17C8">
              <w:rPr>
                <w:rFonts w:ascii="Times New Roman" w:hAnsi="Times New Roman" w:cs="Times New Roman"/>
                <w:sz w:val="28"/>
                <w:szCs w:val="28"/>
              </w:rPr>
              <w:t>Одревесневелый</w:t>
            </w:r>
            <w:proofErr w:type="spellEnd"/>
            <w:r w:rsidRPr="005E17C8">
              <w:rPr>
                <w:rFonts w:ascii="Times New Roman" w:hAnsi="Times New Roman" w:cs="Times New Roman"/>
                <w:sz w:val="28"/>
                <w:szCs w:val="28"/>
              </w:rPr>
              <w:t>/травянистый</w:t>
            </w:r>
          </w:p>
        </w:tc>
        <w:tc>
          <w:tcPr>
            <w:tcW w:w="1701" w:type="dxa"/>
            <w:vAlign w:val="center"/>
          </w:tcPr>
          <w:p w:rsidR="00D545D2" w:rsidRPr="00F62833" w:rsidRDefault="00D545D2" w:rsidP="0092402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07C4" w:rsidRPr="00F62833" w:rsidTr="005E17C8">
        <w:tc>
          <w:tcPr>
            <w:tcW w:w="2127" w:type="dxa"/>
            <w:vAlign w:val="center"/>
          </w:tcPr>
          <w:p w:rsidR="00D545D2" w:rsidRPr="005E17C8" w:rsidRDefault="00704261" w:rsidP="0092402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7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Тип стебля по характеру роста</w:t>
            </w:r>
          </w:p>
        </w:tc>
        <w:tc>
          <w:tcPr>
            <w:tcW w:w="5953" w:type="dxa"/>
            <w:vAlign w:val="center"/>
          </w:tcPr>
          <w:p w:rsidR="00D545D2" w:rsidRPr="005E17C8" w:rsidRDefault="005E17C8" w:rsidP="00F7376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7C8">
              <w:rPr>
                <w:rFonts w:ascii="Times New Roman" w:hAnsi="Times New Roman" w:cs="Times New Roman"/>
                <w:sz w:val="28"/>
                <w:szCs w:val="28"/>
              </w:rPr>
              <w:object w:dxaOrig="11565" w:dyaOrig="31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2.8pt;height:161.4pt" o:ole="">
                  <v:imagedata r:id="rId6" o:title=""/>
                </v:shape>
                <o:OLEObject Type="Embed" ProgID="PBrush" ShapeID="_x0000_i1025" DrawAspect="Content" ObjectID="_1706447237" r:id="rId7"/>
              </w:object>
            </w:r>
          </w:p>
        </w:tc>
        <w:tc>
          <w:tcPr>
            <w:tcW w:w="1701" w:type="dxa"/>
            <w:vAlign w:val="center"/>
          </w:tcPr>
          <w:p w:rsidR="00D545D2" w:rsidRPr="00F62833" w:rsidRDefault="00D545D2" w:rsidP="0092402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07C4" w:rsidRPr="00F62833" w:rsidTr="005E17C8">
        <w:tc>
          <w:tcPr>
            <w:tcW w:w="2127" w:type="dxa"/>
            <w:vAlign w:val="center"/>
          </w:tcPr>
          <w:p w:rsidR="00D545D2" w:rsidRPr="005E17C8" w:rsidRDefault="00704261" w:rsidP="0092402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7C8">
              <w:rPr>
                <w:rFonts w:ascii="Times New Roman" w:hAnsi="Times New Roman" w:cs="Times New Roman"/>
                <w:sz w:val="28"/>
                <w:szCs w:val="28"/>
              </w:rPr>
              <w:t>Вид кроны</w:t>
            </w:r>
          </w:p>
        </w:tc>
        <w:tc>
          <w:tcPr>
            <w:tcW w:w="5953" w:type="dxa"/>
            <w:vAlign w:val="center"/>
          </w:tcPr>
          <w:p w:rsidR="00D545D2" w:rsidRPr="00F62833" w:rsidRDefault="005E17C8" w:rsidP="00F7376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33">
              <w:rPr>
                <w:rFonts w:ascii="Times New Roman" w:hAnsi="Times New Roman" w:cs="Times New Roman"/>
                <w:sz w:val="24"/>
                <w:szCs w:val="24"/>
              </w:rPr>
              <w:object w:dxaOrig="3315" w:dyaOrig="2175">
                <v:shape id="_x0000_i1026" type="#_x0000_t75" style="width:252.6pt;height:179.4pt" o:ole="">
                  <v:imagedata r:id="rId8" o:title=""/>
                </v:shape>
                <o:OLEObject Type="Embed" ProgID="PBrush" ShapeID="_x0000_i1026" DrawAspect="Content" ObjectID="_1706447238" r:id="rId9"/>
              </w:object>
            </w:r>
          </w:p>
        </w:tc>
        <w:tc>
          <w:tcPr>
            <w:tcW w:w="1701" w:type="dxa"/>
            <w:vAlign w:val="center"/>
          </w:tcPr>
          <w:p w:rsidR="00D545D2" w:rsidRPr="00F62833" w:rsidRDefault="00D545D2" w:rsidP="0092402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07C4" w:rsidRPr="00F62833" w:rsidTr="005E17C8">
        <w:tc>
          <w:tcPr>
            <w:tcW w:w="2127" w:type="dxa"/>
            <w:vAlign w:val="center"/>
          </w:tcPr>
          <w:p w:rsidR="00D545D2" w:rsidRPr="005E17C8" w:rsidRDefault="00704261" w:rsidP="0092402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7C8">
              <w:rPr>
                <w:rFonts w:ascii="Times New Roman" w:hAnsi="Times New Roman" w:cs="Times New Roman"/>
                <w:sz w:val="28"/>
                <w:szCs w:val="28"/>
              </w:rPr>
              <w:t>Тип ветвления</w:t>
            </w:r>
          </w:p>
        </w:tc>
        <w:tc>
          <w:tcPr>
            <w:tcW w:w="5953" w:type="dxa"/>
            <w:vAlign w:val="center"/>
          </w:tcPr>
          <w:p w:rsidR="00D545D2" w:rsidRPr="00F62833" w:rsidRDefault="00FC07C4" w:rsidP="00F7376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33">
              <w:rPr>
                <w:rFonts w:ascii="Times New Roman" w:hAnsi="Times New Roman" w:cs="Times New Roman"/>
                <w:sz w:val="24"/>
                <w:szCs w:val="24"/>
              </w:rPr>
              <w:object w:dxaOrig="11955" w:dyaOrig="6120">
                <v:shape id="_x0000_i1027" type="#_x0000_t75" style="width:271.8pt;height:138.6pt" o:ole="">
                  <v:imagedata r:id="rId10" o:title=""/>
                </v:shape>
                <o:OLEObject Type="Embed" ProgID="PBrush" ShapeID="_x0000_i1027" DrawAspect="Content" ObjectID="_1706447239" r:id="rId11"/>
              </w:object>
            </w:r>
          </w:p>
        </w:tc>
        <w:tc>
          <w:tcPr>
            <w:tcW w:w="1701" w:type="dxa"/>
            <w:vAlign w:val="center"/>
          </w:tcPr>
          <w:p w:rsidR="00D545D2" w:rsidRPr="00F62833" w:rsidRDefault="00D545D2" w:rsidP="0092402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261" w:rsidRPr="00F62833" w:rsidTr="005E17C8">
        <w:tc>
          <w:tcPr>
            <w:tcW w:w="2127" w:type="dxa"/>
            <w:vAlign w:val="center"/>
          </w:tcPr>
          <w:p w:rsidR="00704261" w:rsidRPr="005E17C8" w:rsidRDefault="00704261" w:rsidP="0092402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7C8">
              <w:rPr>
                <w:rFonts w:ascii="Times New Roman" w:hAnsi="Times New Roman" w:cs="Times New Roman"/>
                <w:sz w:val="28"/>
                <w:szCs w:val="28"/>
              </w:rPr>
              <w:t>Листорасположение</w:t>
            </w:r>
          </w:p>
        </w:tc>
        <w:tc>
          <w:tcPr>
            <w:tcW w:w="5953" w:type="dxa"/>
            <w:vAlign w:val="center"/>
          </w:tcPr>
          <w:p w:rsidR="00704261" w:rsidRPr="00F62833" w:rsidRDefault="00FC07C4" w:rsidP="00F7376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33">
              <w:rPr>
                <w:rFonts w:ascii="Times New Roman" w:hAnsi="Times New Roman" w:cs="Times New Roman"/>
                <w:sz w:val="24"/>
                <w:szCs w:val="24"/>
              </w:rPr>
              <w:object w:dxaOrig="9225" w:dyaOrig="5550">
                <v:shape id="_x0000_i1028" type="#_x0000_t75" style="width:269.4pt;height:161.4pt" o:ole="">
                  <v:imagedata r:id="rId12" o:title=""/>
                </v:shape>
                <o:OLEObject Type="Embed" ProgID="PBrush" ShapeID="_x0000_i1028" DrawAspect="Content" ObjectID="_1706447240" r:id="rId13"/>
              </w:object>
            </w:r>
          </w:p>
        </w:tc>
        <w:tc>
          <w:tcPr>
            <w:tcW w:w="1701" w:type="dxa"/>
            <w:vAlign w:val="center"/>
          </w:tcPr>
          <w:p w:rsidR="00704261" w:rsidRPr="00F62833" w:rsidRDefault="00704261" w:rsidP="0092402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45D2" w:rsidRPr="00F62833" w:rsidRDefault="00D545D2" w:rsidP="00F7376C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5E17C8" w:rsidRDefault="005E17C8" w:rsidP="00F7376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E17C8" w:rsidRDefault="005E17C8" w:rsidP="00F7376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E17C8" w:rsidRDefault="005E17C8" w:rsidP="00F7376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B56B7" w:rsidRPr="005E17C8" w:rsidRDefault="00F7376C" w:rsidP="00F7376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17C8">
        <w:rPr>
          <w:rFonts w:ascii="Times New Roman" w:hAnsi="Times New Roman" w:cs="Times New Roman"/>
          <w:b/>
          <w:sz w:val="28"/>
          <w:szCs w:val="28"/>
        </w:rPr>
        <w:lastRenderedPageBreak/>
        <w:t>Задание 4.</w:t>
      </w:r>
      <w:r w:rsidRPr="005E17C8">
        <w:rPr>
          <w:rFonts w:ascii="Times New Roman" w:hAnsi="Times New Roman" w:cs="Times New Roman"/>
          <w:sz w:val="28"/>
          <w:szCs w:val="28"/>
        </w:rPr>
        <w:t xml:space="preserve"> </w:t>
      </w:r>
      <w:r w:rsidR="008B56B7" w:rsidRPr="005E17C8">
        <w:rPr>
          <w:rFonts w:ascii="Times New Roman" w:hAnsi="Times New Roman" w:cs="Times New Roman"/>
          <w:sz w:val="28"/>
          <w:szCs w:val="28"/>
        </w:rPr>
        <w:t>Почему «плакало»</w:t>
      </w:r>
      <w:r w:rsidRPr="005E17C8">
        <w:rPr>
          <w:rFonts w:ascii="Times New Roman" w:hAnsi="Times New Roman" w:cs="Times New Roman"/>
          <w:sz w:val="28"/>
          <w:szCs w:val="28"/>
        </w:rPr>
        <w:t xml:space="preserve"> поврежденное дерево</w:t>
      </w:r>
      <w:r w:rsidR="008B56B7" w:rsidRPr="005E17C8">
        <w:rPr>
          <w:rFonts w:ascii="Times New Roman" w:hAnsi="Times New Roman" w:cs="Times New Roman"/>
          <w:sz w:val="28"/>
          <w:szCs w:val="28"/>
        </w:rPr>
        <w:t>? Что значит «мокла кора»?</w:t>
      </w:r>
    </w:p>
    <w:p w:rsidR="00B97E3B" w:rsidRPr="005E17C8" w:rsidRDefault="005E17C8" w:rsidP="005E17C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E17C8">
        <w:rPr>
          <w:rFonts w:ascii="Times New Roman" w:hAnsi="Times New Roman" w:cs="Times New Roman"/>
          <w:sz w:val="28"/>
          <w:szCs w:val="28"/>
        </w:rPr>
        <w:t>Выберите все верные варианты ответа</w:t>
      </w:r>
      <w:r w:rsidR="00B97E3B" w:rsidRPr="005E17C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97E3B" w:rsidRPr="005E17C8" w:rsidRDefault="00B97E3B" w:rsidP="00F7376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5E17C8">
        <w:rPr>
          <w:color w:val="000000"/>
          <w:sz w:val="28"/>
          <w:szCs w:val="28"/>
        </w:rPr>
        <w:t>1. При повреждении коры дерева повреждается лубяной слой, который содержит в своем составе ситовидные трубки.</w:t>
      </w:r>
    </w:p>
    <w:p w:rsidR="00B97E3B" w:rsidRDefault="00B97E3B" w:rsidP="00F7376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5E17C8">
        <w:rPr>
          <w:color w:val="000000"/>
          <w:sz w:val="28"/>
          <w:szCs w:val="28"/>
        </w:rPr>
        <w:t>2. По ситовидным трубкам проходят органические вещества (соки дерева).</w:t>
      </w:r>
    </w:p>
    <w:p w:rsidR="005E17C8" w:rsidRDefault="005E17C8" w:rsidP="00F7376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По сосуда</w:t>
      </w:r>
      <w:r w:rsidR="00DB79AB">
        <w:rPr>
          <w:color w:val="000000"/>
          <w:sz w:val="28"/>
          <w:szCs w:val="28"/>
        </w:rPr>
        <w:t>м древесины проходят органические</w:t>
      </w:r>
      <w:r>
        <w:rPr>
          <w:color w:val="000000"/>
          <w:sz w:val="28"/>
          <w:szCs w:val="28"/>
        </w:rPr>
        <w:t xml:space="preserve"> вещества.</w:t>
      </w:r>
    </w:p>
    <w:p w:rsidR="00DB79AB" w:rsidRPr="005E17C8" w:rsidRDefault="00DB79AB" w:rsidP="00DB79A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5E17C8">
        <w:rPr>
          <w:color w:val="000000"/>
          <w:sz w:val="28"/>
          <w:szCs w:val="28"/>
        </w:rPr>
        <w:t>Ответ: _________________________________________</w:t>
      </w:r>
    </w:p>
    <w:p w:rsidR="005E17C8" w:rsidRDefault="005E17C8" w:rsidP="00F7376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</w:p>
    <w:p w:rsidR="00DB79AB" w:rsidRPr="005E17C8" w:rsidRDefault="00DB79AB" w:rsidP="00DB7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79AB">
        <w:rPr>
          <w:rFonts w:ascii="Times New Roman" w:hAnsi="Times New Roman" w:cs="Times New Roman"/>
          <w:b/>
          <w:sz w:val="28"/>
          <w:szCs w:val="28"/>
        </w:rPr>
        <w:t>Задание 5</w:t>
      </w:r>
      <w:r w:rsidR="005A4EB8">
        <w:rPr>
          <w:rFonts w:ascii="Times New Roman" w:hAnsi="Times New Roman" w:cs="Times New Roman"/>
          <w:b/>
          <w:sz w:val="28"/>
          <w:szCs w:val="28"/>
        </w:rPr>
        <w:t>.</w:t>
      </w:r>
      <w:r w:rsidRPr="00DB79AB">
        <w:rPr>
          <w:rFonts w:ascii="Times New Roman" w:hAnsi="Times New Roman" w:cs="Times New Roman"/>
          <w:sz w:val="28"/>
          <w:szCs w:val="28"/>
        </w:rPr>
        <w:t xml:space="preserve"> </w:t>
      </w:r>
      <w:r w:rsidRPr="005E17C8">
        <w:rPr>
          <w:rFonts w:ascii="Times New Roman" w:hAnsi="Times New Roman" w:cs="Times New Roman"/>
          <w:sz w:val="28"/>
          <w:szCs w:val="28"/>
        </w:rPr>
        <w:t>Что значит «мокла кора»?</w:t>
      </w:r>
    </w:p>
    <w:p w:rsidR="005E17C8" w:rsidRPr="00DB79AB" w:rsidRDefault="005E17C8" w:rsidP="00DB79AB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7376C" w:rsidRPr="005E17C8" w:rsidRDefault="00DB79AB" w:rsidP="00DB79AB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Ответ:</w:t>
      </w:r>
      <w:r w:rsidR="005E17C8" w:rsidRPr="005E17C8">
        <w:rPr>
          <w:color w:val="000000"/>
          <w:sz w:val="28"/>
          <w:szCs w:val="28"/>
        </w:rPr>
        <w:t>________________________________________</w:t>
      </w:r>
      <w:r>
        <w:rPr>
          <w:color w:val="000000"/>
          <w:sz w:val="28"/>
          <w:szCs w:val="28"/>
        </w:rPr>
        <w:t>___________________________________________________________________________________________</w:t>
      </w:r>
      <w:r w:rsidR="005E17C8" w:rsidRPr="005E17C8">
        <w:rPr>
          <w:color w:val="000000"/>
          <w:sz w:val="28"/>
          <w:szCs w:val="28"/>
        </w:rPr>
        <w:t>_</w:t>
      </w:r>
      <w:r>
        <w:rPr>
          <w:color w:val="000000"/>
          <w:sz w:val="28"/>
          <w:szCs w:val="28"/>
        </w:rPr>
        <w:t>_____________________________________________________________</w:t>
      </w:r>
    </w:p>
    <w:p w:rsidR="00B97E3B" w:rsidRPr="00F62833" w:rsidRDefault="00B97E3B" w:rsidP="00F737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7376C" w:rsidRPr="00DB79AB" w:rsidRDefault="00DB79AB" w:rsidP="00F7376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79AB">
        <w:rPr>
          <w:rFonts w:ascii="Times New Roman" w:hAnsi="Times New Roman" w:cs="Times New Roman"/>
          <w:b/>
          <w:sz w:val="28"/>
          <w:szCs w:val="28"/>
        </w:rPr>
        <w:t>Задание 6</w:t>
      </w:r>
      <w:r w:rsidR="00F7376C" w:rsidRPr="00DB79AB">
        <w:rPr>
          <w:rFonts w:ascii="Times New Roman" w:hAnsi="Times New Roman" w:cs="Times New Roman"/>
          <w:sz w:val="28"/>
          <w:szCs w:val="28"/>
        </w:rPr>
        <w:t>. В каких еще жизненных ситуациях дерево может «плакать»</w:t>
      </w:r>
      <w:r w:rsidR="00F62833" w:rsidRPr="00DB79AB">
        <w:rPr>
          <w:rFonts w:ascii="Times New Roman" w:hAnsi="Times New Roman" w:cs="Times New Roman"/>
          <w:sz w:val="28"/>
          <w:szCs w:val="28"/>
        </w:rPr>
        <w:t xml:space="preserve"> без повреждений</w:t>
      </w:r>
      <w:r w:rsidR="00F7376C" w:rsidRPr="00DB79AB">
        <w:rPr>
          <w:rFonts w:ascii="Times New Roman" w:hAnsi="Times New Roman" w:cs="Times New Roman"/>
          <w:sz w:val="28"/>
          <w:szCs w:val="28"/>
        </w:rPr>
        <w:t>?</w:t>
      </w:r>
    </w:p>
    <w:p w:rsidR="00F62833" w:rsidRDefault="00F62833" w:rsidP="00F62833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8764B" w:rsidRPr="00DB79AB" w:rsidRDefault="00DB79AB" w:rsidP="00F628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7</w:t>
      </w:r>
      <w:r w:rsidR="00F62833" w:rsidRPr="00DB79AB">
        <w:rPr>
          <w:rFonts w:ascii="Times New Roman" w:hAnsi="Times New Roman" w:cs="Times New Roman"/>
          <w:b/>
          <w:sz w:val="28"/>
          <w:szCs w:val="28"/>
        </w:rPr>
        <w:t>.</w:t>
      </w:r>
      <w:r w:rsidR="00F62833" w:rsidRPr="00DB79AB">
        <w:rPr>
          <w:rFonts w:ascii="Times New Roman" w:hAnsi="Times New Roman" w:cs="Times New Roman"/>
          <w:sz w:val="28"/>
          <w:szCs w:val="28"/>
        </w:rPr>
        <w:t xml:space="preserve"> </w:t>
      </w:r>
      <w:r w:rsidR="004B4F5A" w:rsidRPr="00DB79AB">
        <w:rPr>
          <w:rFonts w:ascii="Times New Roman" w:hAnsi="Times New Roman" w:cs="Times New Roman"/>
          <w:sz w:val="28"/>
          <w:szCs w:val="28"/>
        </w:rPr>
        <w:t xml:space="preserve">Рассмотрите предложенный рисунок. Как называется данный метод исследования? </w:t>
      </w:r>
      <w:r w:rsidR="00F62833" w:rsidRPr="00DB79AB">
        <w:rPr>
          <w:rFonts w:ascii="Times New Roman" w:hAnsi="Times New Roman" w:cs="Times New Roman"/>
          <w:sz w:val="28"/>
          <w:szCs w:val="28"/>
        </w:rPr>
        <w:t xml:space="preserve">С какой целью его применяют? </w:t>
      </w:r>
      <w:r w:rsidR="004B4F5A" w:rsidRPr="00DB79AB">
        <w:rPr>
          <w:rFonts w:ascii="Times New Roman" w:hAnsi="Times New Roman" w:cs="Times New Roman"/>
          <w:sz w:val="28"/>
          <w:szCs w:val="28"/>
        </w:rPr>
        <w:t>Можно ли с помощью данного метода восстановить тургеневский дуб?</w:t>
      </w:r>
    </w:p>
    <w:p w:rsidR="004B4F5A" w:rsidRPr="00F62833" w:rsidRDefault="004B4F5A" w:rsidP="00F7376C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F628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1535" cy="245681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AB" w:rsidRDefault="00DB79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B79AB" w:rsidRDefault="00DB79AB" w:rsidP="00DB79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Система оценивания</w:t>
      </w:r>
    </w:p>
    <w:p w:rsidR="009F478E" w:rsidRDefault="009F478E" w:rsidP="009F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№№ 1 – 3 предназначены  для обучающихся 5 классов.</w:t>
      </w:r>
    </w:p>
    <w:p w:rsidR="009F478E" w:rsidRDefault="009F478E" w:rsidP="009F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№№ 1 – 7 предназначены  для обучающихся 10 классов.</w:t>
      </w:r>
    </w:p>
    <w:p w:rsidR="00DB79AB" w:rsidRDefault="00DB79AB" w:rsidP="00DB79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29AC" w:rsidRPr="00F429AC" w:rsidRDefault="00F429AC" w:rsidP="00F429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29AC">
        <w:rPr>
          <w:rFonts w:ascii="Times New Roman" w:hAnsi="Times New Roman" w:cs="Times New Roman"/>
          <w:b/>
          <w:sz w:val="28"/>
          <w:szCs w:val="28"/>
        </w:rPr>
        <w:t>Задание 1.</w:t>
      </w:r>
      <w:r w:rsidRPr="00F429AC">
        <w:rPr>
          <w:rFonts w:ascii="Times New Roman" w:hAnsi="Times New Roman" w:cs="Times New Roman"/>
          <w:sz w:val="28"/>
          <w:szCs w:val="28"/>
        </w:rPr>
        <w:t xml:space="preserve"> В какой природной зоне находится Спасское – </w:t>
      </w:r>
      <w:proofErr w:type="spellStart"/>
      <w:r w:rsidRPr="00F429AC">
        <w:rPr>
          <w:rFonts w:ascii="Times New Roman" w:hAnsi="Times New Roman" w:cs="Times New Roman"/>
          <w:sz w:val="28"/>
          <w:szCs w:val="28"/>
        </w:rPr>
        <w:t>Лутовиново</w:t>
      </w:r>
      <w:proofErr w:type="spellEnd"/>
      <w:r w:rsidRPr="00F429AC">
        <w:rPr>
          <w:rFonts w:ascii="Times New Roman" w:hAnsi="Times New Roman" w:cs="Times New Roman"/>
          <w:sz w:val="28"/>
          <w:szCs w:val="28"/>
        </w:rPr>
        <w:t>?</w:t>
      </w:r>
    </w:p>
    <w:p w:rsidR="00F429AC" w:rsidRPr="00F429AC" w:rsidRDefault="00F429AC" w:rsidP="00F429A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F429AC"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F429AC">
        <w:rPr>
          <w:rFonts w:ascii="Times New Roman" w:hAnsi="Times New Roman" w:cs="Times New Roman"/>
          <w:sz w:val="28"/>
          <w:szCs w:val="28"/>
          <w:u w:val="single"/>
        </w:rPr>
        <w:t xml:space="preserve">лесостепная зона </w:t>
      </w:r>
      <w:r w:rsidRPr="00F429AC">
        <w:rPr>
          <w:rFonts w:ascii="Times New Roman" w:hAnsi="Times New Roman" w:cs="Times New Roman"/>
          <w:sz w:val="28"/>
          <w:szCs w:val="28"/>
        </w:rPr>
        <w:t>(1 балл)</w:t>
      </w:r>
    </w:p>
    <w:p w:rsidR="00F429AC" w:rsidRPr="00F429AC" w:rsidRDefault="00F429AC" w:rsidP="00F429AC">
      <w:pPr>
        <w:pStyle w:val="a3"/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F429AC" w:rsidRPr="00F429AC" w:rsidRDefault="00F429AC" w:rsidP="00F429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29AC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Pr="00F429AC">
        <w:rPr>
          <w:rFonts w:ascii="Times New Roman" w:hAnsi="Times New Roman" w:cs="Times New Roman"/>
          <w:sz w:val="28"/>
          <w:szCs w:val="28"/>
        </w:rPr>
        <w:t xml:space="preserve"> Выберите растения, характерные для этой зоны?</w:t>
      </w:r>
    </w:p>
    <w:p w:rsidR="00F429AC" w:rsidRPr="00F429AC" w:rsidRDefault="00F429AC" w:rsidP="00F429A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F429AC">
        <w:rPr>
          <w:rFonts w:ascii="Times New Roman" w:hAnsi="Times New Roman" w:cs="Times New Roman"/>
          <w:sz w:val="28"/>
          <w:szCs w:val="28"/>
        </w:rPr>
        <w:t>а) мятлик луговой</w:t>
      </w:r>
    </w:p>
    <w:p w:rsidR="00F429AC" w:rsidRPr="00F429AC" w:rsidRDefault="00F429AC" w:rsidP="00F429A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F429AC">
        <w:rPr>
          <w:rFonts w:ascii="Times New Roman" w:hAnsi="Times New Roman" w:cs="Times New Roman"/>
          <w:sz w:val="28"/>
          <w:szCs w:val="28"/>
        </w:rPr>
        <w:t>б) береза</w:t>
      </w:r>
    </w:p>
    <w:p w:rsidR="00F429AC" w:rsidRPr="00F429AC" w:rsidRDefault="00F429AC" w:rsidP="00F429A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F429AC">
        <w:rPr>
          <w:rFonts w:ascii="Times New Roman" w:hAnsi="Times New Roman" w:cs="Times New Roman"/>
          <w:sz w:val="28"/>
          <w:szCs w:val="28"/>
        </w:rPr>
        <w:t>в) сосна кедровая</w:t>
      </w:r>
    </w:p>
    <w:p w:rsidR="00F429AC" w:rsidRPr="00F429AC" w:rsidRDefault="00F429AC" w:rsidP="00F429A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F429AC">
        <w:rPr>
          <w:rFonts w:ascii="Times New Roman" w:hAnsi="Times New Roman" w:cs="Times New Roman"/>
          <w:sz w:val="28"/>
          <w:szCs w:val="28"/>
        </w:rPr>
        <w:t>г) клевер белый</w:t>
      </w:r>
    </w:p>
    <w:p w:rsidR="00F429AC" w:rsidRPr="00F429AC" w:rsidRDefault="00F429AC" w:rsidP="00F429A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F429AC">
        <w:rPr>
          <w:rFonts w:ascii="Times New Roman" w:hAnsi="Times New Roman" w:cs="Times New Roman"/>
          <w:sz w:val="28"/>
          <w:szCs w:val="28"/>
        </w:rPr>
        <w:t>д) можжевельник</w:t>
      </w:r>
    </w:p>
    <w:p w:rsidR="00F429AC" w:rsidRPr="00F429AC" w:rsidRDefault="00F429AC" w:rsidP="00F429A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F429AC">
        <w:rPr>
          <w:rFonts w:ascii="Times New Roman" w:hAnsi="Times New Roman" w:cs="Times New Roman"/>
          <w:sz w:val="28"/>
          <w:szCs w:val="28"/>
        </w:rPr>
        <w:t>е) черника</w:t>
      </w:r>
    </w:p>
    <w:p w:rsidR="00F429AC" w:rsidRPr="00DB79AB" w:rsidRDefault="00F429AC" w:rsidP="00F429A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DB79AB">
        <w:rPr>
          <w:rFonts w:ascii="Times New Roman" w:hAnsi="Times New Roman" w:cs="Times New Roman"/>
          <w:sz w:val="28"/>
          <w:szCs w:val="28"/>
        </w:rPr>
        <w:t xml:space="preserve">Ответ: </w:t>
      </w:r>
      <w:proofErr w:type="spellStart"/>
      <w:r w:rsidRPr="00DB79AB">
        <w:rPr>
          <w:rFonts w:ascii="Times New Roman" w:hAnsi="Times New Roman" w:cs="Times New Roman"/>
          <w:sz w:val="28"/>
          <w:szCs w:val="28"/>
          <w:u w:val="single"/>
        </w:rPr>
        <w:t>абг</w:t>
      </w:r>
      <w:proofErr w:type="spellEnd"/>
      <w:r w:rsidR="00DB79AB">
        <w:rPr>
          <w:rFonts w:ascii="Times New Roman" w:hAnsi="Times New Roman" w:cs="Times New Roman"/>
          <w:sz w:val="28"/>
          <w:szCs w:val="28"/>
        </w:rPr>
        <w:t xml:space="preserve"> (3</w:t>
      </w:r>
      <w:r w:rsidRPr="00DB79AB">
        <w:rPr>
          <w:rFonts w:ascii="Times New Roman" w:hAnsi="Times New Roman" w:cs="Times New Roman"/>
          <w:sz w:val="28"/>
          <w:szCs w:val="28"/>
        </w:rPr>
        <w:t xml:space="preserve"> балла)</w:t>
      </w:r>
    </w:p>
    <w:p w:rsidR="00F429AC" w:rsidRPr="00F62833" w:rsidRDefault="00F429AC" w:rsidP="00F429AC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F429AC" w:rsidRPr="005A4EB8" w:rsidRDefault="00F429AC" w:rsidP="00F429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4EB8">
        <w:rPr>
          <w:rFonts w:ascii="Times New Roman" w:hAnsi="Times New Roman" w:cs="Times New Roman"/>
          <w:b/>
          <w:sz w:val="28"/>
          <w:szCs w:val="28"/>
        </w:rPr>
        <w:t>Задание 3.</w:t>
      </w:r>
      <w:r w:rsidRPr="005A4EB8">
        <w:rPr>
          <w:rFonts w:ascii="Times New Roman" w:hAnsi="Times New Roman" w:cs="Times New Roman"/>
          <w:sz w:val="28"/>
          <w:szCs w:val="28"/>
        </w:rPr>
        <w:t xml:space="preserve"> Опишите тургеневский дуб  по следующим показателям</w:t>
      </w:r>
    </w:p>
    <w:tbl>
      <w:tblPr>
        <w:tblStyle w:val="a4"/>
        <w:tblW w:w="9027" w:type="dxa"/>
        <w:tblInd w:w="720" w:type="dxa"/>
        <w:tblLayout w:type="fixed"/>
        <w:tblLook w:val="04A0"/>
      </w:tblPr>
      <w:tblGrid>
        <w:gridCol w:w="1515"/>
        <w:gridCol w:w="5528"/>
        <w:gridCol w:w="1984"/>
      </w:tblGrid>
      <w:tr w:rsidR="00F429AC" w:rsidRPr="00F62833" w:rsidTr="00C428B0">
        <w:tc>
          <w:tcPr>
            <w:tcW w:w="7043" w:type="dxa"/>
            <w:gridSpan w:val="2"/>
            <w:vAlign w:val="center"/>
          </w:tcPr>
          <w:p w:rsidR="00F429AC" w:rsidRPr="00F62833" w:rsidRDefault="00F429AC" w:rsidP="00C428B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33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4" w:type="dxa"/>
            <w:vAlign w:val="center"/>
          </w:tcPr>
          <w:p w:rsidR="00F429AC" w:rsidRPr="00F62833" w:rsidRDefault="00F429AC" w:rsidP="00C428B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33">
              <w:rPr>
                <w:rFonts w:ascii="Times New Roman" w:hAnsi="Times New Roman" w:cs="Times New Roman"/>
                <w:sz w:val="24"/>
                <w:szCs w:val="24"/>
              </w:rPr>
              <w:t>Ответ:</w:t>
            </w:r>
          </w:p>
        </w:tc>
      </w:tr>
      <w:tr w:rsidR="00F429AC" w:rsidRPr="00F62833" w:rsidTr="00C428B0">
        <w:tc>
          <w:tcPr>
            <w:tcW w:w="1515" w:type="dxa"/>
            <w:vAlign w:val="center"/>
          </w:tcPr>
          <w:p w:rsidR="00F429AC" w:rsidRPr="00F62833" w:rsidRDefault="00F429AC" w:rsidP="00C428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833"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</w:p>
        </w:tc>
        <w:tc>
          <w:tcPr>
            <w:tcW w:w="5528" w:type="dxa"/>
            <w:vAlign w:val="center"/>
          </w:tcPr>
          <w:p w:rsidR="00F429AC" w:rsidRPr="00F62833" w:rsidRDefault="00F429AC" w:rsidP="00C428B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F429AC" w:rsidRPr="00F62833" w:rsidRDefault="00F429AC" w:rsidP="00C428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833">
              <w:rPr>
                <w:rFonts w:ascii="Times New Roman" w:hAnsi="Times New Roman" w:cs="Times New Roman"/>
                <w:sz w:val="24"/>
                <w:szCs w:val="24"/>
              </w:rPr>
              <w:t>28-30 м</w:t>
            </w:r>
          </w:p>
        </w:tc>
      </w:tr>
      <w:tr w:rsidR="00F429AC" w:rsidRPr="00F62833" w:rsidTr="00C428B0">
        <w:tc>
          <w:tcPr>
            <w:tcW w:w="1515" w:type="dxa"/>
            <w:vAlign w:val="center"/>
          </w:tcPr>
          <w:p w:rsidR="00F429AC" w:rsidRPr="00F62833" w:rsidRDefault="00F429AC" w:rsidP="00C428B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33">
              <w:rPr>
                <w:rFonts w:ascii="Times New Roman" w:hAnsi="Times New Roman" w:cs="Times New Roman"/>
                <w:sz w:val="24"/>
                <w:szCs w:val="24"/>
              </w:rPr>
              <w:t>Продолжительность жизни</w:t>
            </w:r>
          </w:p>
        </w:tc>
        <w:tc>
          <w:tcPr>
            <w:tcW w:w="5528" w:type="dxa"/>
            <w:vAlign w:val="center"/>
          </w:tcPr>
          <w:p w:rsidR="00F429AC" w:rsidRPr="00F62833" w:rsidRDefault="00F429AC" w:rsidP="00C428B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F429AC" w:rsidRPr="00F62833" w:rsidRDefault="00F429AC" w:rsidP="00C428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833">
              <w:rPr>
                <w:rFonts w:ascii="Times New Roman" w:hAnsi="Times New Roman" w:cs="Times New Roman"/>
                <w:sz w:val="24"/>
                <w:szCs w:val="24"/>
              </w:rPr>
              <w:t>150 – 160 лет</w:t>
            </w:r>
          </w:p>
        </w:tc>
      </w:tr>
      <w:tr w:rsidR="00F429AC" w:rsidRPr="00F62833" w:rsidTr="00C428B0">
        <w:tc>
          <w:tcPr>
            <w:tcW w:w="1515" w:type="dxa"/>
            <w:vAlign w:val="center"/>
          </w:tcPr>
          <w:p w:rsidR="00F429AC" w:rsidRPr="00F62833" w:rsidRDefault="00F429AC" w:rsidP="00C428B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33">
              <w:rPr>
                <w:rFonts w:ascii="Times New Roman" w:hAnsi="Times New Roman" w:cs="Times New Roman"/>
                <w:sz w:val="24"/>
                <w:szCs w:val="24"/>
              </w:rPr>
              <w:t>Жизненная форма</w:t>
            </w:r>
          </w:p>
        </w:tc>
        <w:tc>
          <w:tcPr>
            <w:tcW w:w="5528" w:type="dxa"/>
            <w:vAlign w:val="center"/>
          </w:tcPr>
          <w:p w:rsidR="00F429AC" w:rsidRPr="00F62833" w:rsidRDefault="00F429AC" w:rsidP="00C428B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66472" cy="1913904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237" cy="191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F429AC" w:rsidRPr="00F62833" w:rsidRDefault="00F429AC" w:rsidP="00C428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833">
              <w:rPr>
                <w:rFonts w:ascii="Times New Roman" w:hAnsi="Times New Roman" w:cs="Times New Roman"/>
                <w:sz w:val="24"/>
                <w:szCs w:val="24"/>
              </w:rPr>
              <w:t>Дерево</w:t>
            </w:r>
          </w:p>
        </w:tc>
      </w:tr>
      <w:tr w:rsidR="00F429AC" w:rsidRPr="00F62833" w:rsidTr="00C428B0">
        <w:tc>
          <w:tcPr>
            <w:tcW w:w="1515" w:type="dxa"/>
            <w:vAlign w:val="center"/>
          </w:tcPr>
          <w:p w:rsidR="00F429AC" w:rsidRPr="00F62833" w:rsidRDefault="00F429AC" w:rsidP="00C428B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33">
              <w:rPr>
                <w:rFonts w:ascii="Times New Roman" w:hAnsi="Times New Roman" w:cs="Times New Roman"/>
                <w:sz w:val="24"/>
                <w:szCs w:val="24"/>
              </w:rPr>
              <w:t>Тип стебля</w:t>
            </w:r>
          </w:p>
        </w:tc>
        <w:tc>
          <w:tcPr>
            <w:tcW w:w="5528" w:type="dxa"/>
            <w:vAlign w:val="center"/>
          </w:tcPr>
          <w:p w:rsidR="00F429AC" w:rsidRPr="00F62833" w:rsidRDefault="00F429AC" w:rsidP="00C428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2833">
              <w:rPr>
                <w:rFonts w:ascii="Times New Roman" w:hAnsi="Times New Roman" w:cs="Times New Roman"/>
                <w:sz w:val="24"/>
                <w:szCs w:val="24"/>
              </w:rPr>
              <w:t>Одревесневелый</w:t>
            </w:r>
            <w:proofErr w:type="spellEnd"/>
            <w:r w:rsidRPr="00F62833">
              <w:rPr>
                <w:rFonts w:ascii="Times New Roman" w:hAnsi="Times New Roman" w:cs="Times New Roman"/>
                <w:sz w:val="24"/>
                <w:szCs w:val="24"/>
              </w:rPr>
              <w:t>/травянистый</w:t>
            </w:r>
          </w:p>
        </w:tc>
        <w:tc>
          <w:tcPr>
            <w:tcW w:w="1984" w:type="dxa"/>
            <w:vAlign w:val="center"/>
          </w:tcPr>
          <w:p w:rsidR="00F429AC" w:rsidRPr="00F62833" w:rsidRDefault="00F429AC" w:rsidP="00C428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2833">
              <w:rPr>
                <w:rFonts w:ascii="Times New Roman" w:hAnsi="Times New Roman" w:cs="Times New Roman"/>
                <w:sz w:val="24"/>
                <w:szCs w:val="24"/>
              </w:rPr>
              <w:t>Одревесневелый</w:t>
            </w:r>
            <w:proofErr w:type="spellEnd"/>
          </w:p>
        </w:tc>
      </w:tr>
      <w:tr w:rsidR="00F429AC" w:rsidRPr="00F62833" w:rsidTr="00C428B0">
        <w:tc>
          <w:tcPr>
            <w:tcW w:w="1515" w:type="dxa"/>
            <w:vAlign w:val="center"/>
          </w:tcPr>
          <w:p w:rsidR="00F429AC" w:rsidRPr="00F62833" w:rsidRDefault="00F429AC" w:rsidP="00C428B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33">
              <w:rPr>
                <w:rFonts w:ascii="Times New Roman" w:hAnsi="Times New Roman" w:cs="Times New Roman"/>
                <w:sz w:val="24"/>
                <w:szCs w:val="24"/>
              </w:rPr>
              <w:t>Тип стебля по характеру роста</w:t>
            </w:r>
          </w:p>
        </w:tc>
        <w:tc>
          <w:tcPr>
            <w:tcW w:w="5528" w:type="dxa"/>
            <w:vAlign w:val="center"/>
          </w:tcPr>
          <w:p w:rsidR="00F429AC" w:rsidRPr="00F62833" w:rsidRDefault="00F429AC" w:rsidP="00C428B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33">
              <w:rPr>
                <w:rFonts w:ascii="Times New Roman" w:hAnsi="Times New Roman" w:cs="Times New Roman"/>
                <w:sz w:val="24"/>
                <w:szCs w:val="24"/>
              </w:rPr>
              <w:object w:dxaOrig="11565" w:dyaOrig="3165">
                <v:shape id="_x0000_i1029" type="#_x0000_t75" style="width:280.8pt;height:77.4pt" o:ole="">
                  <v:imagedata r:id="rId6" o:title=""/>
                </v:shape>
                <o:OLEObject Type="Embed" ProgID="PBrush" ShapeID="_x0000_i1029" DrawAspect="Content" ObjectID="_1706447241" r:id="rId15"/>
              </w:object>
            </w:r>
          </w:p>
        </w:tc>
        <w:tc>
          <w:tcPr>
            <w:tcW w:w="1984" w:type="dxa"/>
            <w:vAlign w:val="center"/>
          </w:tcPr>
          <w:p w:rsidR="00F429AC" w:rsidRPr="00F62833" w:rsidRDefault="00F429AC" w:rsidP="00C428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833">
              <w:rPr>
                <w:rFonts w:ascii="Times New Roman" w:hAnsi="Times New Roman" w:cs="Times New Roman"/>
                <w:sz w:val="24"/>
                <w:szCs w:val="24"/>
              </w:rPr>
              <w:t>Прямостоячий</w:t>
            </w:r>
          </w:p>
        </w:tc>
      </w:tr>
      <w:tr w:rsidR="00F429AC" w:rsidRPr="00F62833" w:rsidTr="00C428B0">
        <w:tc>
          <w:tcPr>
            <w:tcW w:w="1515" w:type="dxa"/>
            <w:vAlign w:val="center"/>
          </w:tcPr>
          <w:p w:rsidR="00F429AC" w:rsidRPr="00F62833" w:rsidRDefault="00F429AC" w:rsidP="00C428B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 кроны</w:t>
            </w:r>
          </w:p>
        </w:tc>
        <w:tc>
          <w:tcPr>
            <w:tcW w:w="5528" w:type="dxa"/>
            <w:vAlign w:val="center"/>
          </w:tcPr>
          <w:p w:rsidR="00F429AC" w:rsidRPr="00F62833" w:rsidRDefault="00F429AC" w:rsidP="00C428B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33">
              <w:rPr>
                <w:rFonts w:ascii="Times New Roman" w:hAnsi="Times New Roman" w:cs="Times New Roman"/>
                <w:sz w:val="24"/>
                <w:szCs w:val="24"/>
              </w:rPr>
              <w:object w:dxaOrig="3315" w:dyaOrig="2175">
                <v:shape id="_x0000_i1030" type="#_x0000_t75" style="width:189pt;height:123.6pt" o:ole="">
                  <v:imagedata r:id="rId8" o:title=""/>
                </v:shape>
                <o:OLEObject Type="Embed" ProgID="PBrush" ShapeID="_x0000_i1030" DrawAspect="Content" ObjectID="_1706447242" r:id="rId16"/>
              </w:object>
            </w:r>
          </w:p>
        </w:tc>
        <w:tc>
          <w:tcPr>
            <w:tcW w:w="1984" w:type="dxa"/>
            <w:vAlign w:val="center"/>
          </w:tcPr>
          <w:p w:rsidR="00F429AC" w:rsidRPr="00F62833" w:rsidRDefault="00F429AC" w:rsidP="00C428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833">
              <w:rPr>
                <w:rFonts w:ascii="Times New Roman" w:hAnsi="Times New Roman" w:cs="Times New Roman"/>
                <w:sz w:val="24"/>
                <w:szCs w:val="24"/>
              </w:rPr>
              <w:t>Раскидистая</w:t>
            </w:r>
          </w:p>
        </w:tc>
      </w:tr>
      <w:tr w:rsidR="00F429AC" w:rsidRPr="00F62833" w:rsidTr="00C428B0">
        <w:tc>
          <w:tcPr>
            <w:tcW w:w="1515" w:type="dxa"/>
            <w:vAlign w:val="center"/>
          </w:tcPr>
          <w:p w:rsidR="00F429AC" w:rsidRPr="00F62833" w:rsidRDefault="00F429AC" w:rsidP="00C428B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33">
              <w:rPr>
                <w:rFonts w:ascii="Times New Roman" w:hAnsi="Times New Roman" w:cs="Times New Roman"/>
                <w:sz w:val="24"/>
                <w:szCs w:val="24"/>
              </w:rPr>
              <w:t>Тип ветвления</w:t>
            </w:r>
          </w:p>
        </w:tc>
        <w:tc>
          <w:tcPr>
            <w:tcW w:w="5528" w:type="dxa"/>
            <w:vAlign w:val="center"/>
          </w:tcPr>
          <w:p w:rsidR="00F429AC" w:rsidRPr="00F62833" w:rsidRDefault="00F429AC" w:rsidP="00C428B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33">
              <w:rPr>
                <w:rFonts w:ascii="Times New Roman" w:hAnsi="Times New Roman" w:cs="Times New Roman"/>
                <w:sz w:val="24"/>
                <w:szCs w:val="24"/>
              </w:rPr>
              <w:object w:dxaOrig="11955" w:dyaOrig="6120">
                <v:shape id="_x0000_i1031" type="#_x0000_t75" style="width:271.8pt;height:138.6pt" o:ole="">
                  <v:imagedata r:id="rId10" o:title=""/>
                </v:shape>
                <o:OLEObject Type="Embed" ProgID="PBrush" ShapeID="_x0000_i1031" DrawAspect="Content" ObjectID="_1706447243" r:id="rId17"/>
              </w:object>
            </w:r>
          </w:p>
        </w:tc>
        <w:tc>
          <w:tcPr>
            <w:tcW w:w="1984" w:type="dxa"/>
            <w:vAlign w:val="center"/>
          </w:tcPr>
          <w:p w:rsidR="00F429AC" w:rsidRPr="00F62833" w:rsidRDefault="00F429AC" w:rsidP="00C428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2833">
              <w:rPr>
                <w:rFonts w:ascii="Times New Roman" w:hAnsi="Times New Roman" w:cs="Times New Roman"/>
                <w:sz w:val="24"/>
                <w:szCs w:val="24"/>
              </w:rPr>
              <w:t>Симподиальное</w:t>
            </w:r>
            <w:proofErr w:type="spellEnd"/>
            <w:r w:rsidRPr="00F628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429AC" w:rsidRPr="00F62833" w:rsidTr="00C428B0">
        <w:tc>
          <w:tcPr>
            <w:tcW w:w="1515" w:type="dxa"/>
            <w:vAlign w:val="center"/>
          </w:tcPr>
          <w:p w:rsidR="00F429AC" w:rsidRPr="00F62833" w:rsidRDefault="00F429AC" w:rsidP="00C428B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33">
              <w:rPr>
                <w:rFonts w:ascii="Times New Roman" w:hAnsi="Times New Roman" w:cs="Times New Roman"/>
                <w:sz w:val="24"/>
                <w:szCs w:val="24"/>
              </w:rPr>
              <w:t>Листорасположение</w:t>
            </w:r>
          </w:p>
        </w:tc>
        <w:tc>
          <w:tcPr>
            <w:tcW w:w="5528" w:type="dxa"/>
            <w:vAlign w:val="center"/>
          </w:tcPr>
          <w:p w:rsidR="00F429AC" w:rsidRPr="00F62833" w:rsidRDefault="00F429AC" w:rsidP="00C428B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33">
              <w:rPr>
                <w:rFonts w:ascii="Times New Roman" w:hAnsi="Times New Roman" w:cs="Times New Roman"/>
                <w:sz w:val="24"/>
                <w:szCs w:val="24"/>
              </w:rPr>
              <w:object w:dxaOrig="9225" w:dyaOrig="5550">
                <v:shape id="_x0000_i1032" type="#_x0000_t75" style="width:269.4pt;height:161.4pt" o:ole="">
                  <v:imagedata r:id="rId12" o:title=""/>
                </v:shape>
                <o:OLEObject Type="Embed" ProgID="PBrush" ShapeID="_x0000_i1032" DrawAspect="Content" ObjectID="_1706447244" r:id="rId18"/>
              </w:object>
            </w:r>
          </w:p>
        </w:tc>
        <w:tc>
          <w:tcPr>
            <w:tcW w:w="1984" w:type="dxa"/>
            <w:vAlign w:val="center"/>
          </w:tcPr>
          <w:p w:rsidR="00F429AC" w:rsidRPr="00F62833" w:rsidRDefault="00F429AC" w:rsidP="00C428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833">
              <w:rPr>
                <w:rFonts w:ascii="Times New Roman" w:hAnsi="Times New Roman" w:cs="Times New Roman"/>
                <w:sz w:val="24"/>
                <w:szCs w:val="24"/>
              </w:rPr>
              <w:t>Очередное</w:t>
            </w:r>
          </w:p>
        </w:tc>
      </w:tr>
      <w:tr w:rsidR="00F429AC" w:rsidRPr="00F62833" w:rsidTr="00C428B0">
        <w:tc>
          <w:tcPr>
            <w:tcW w:w="1515" w:type="dxa"/>
            <w:vAlign w:val="center"/>
          </w:tcPr>
          <w:p w:rsidR="00F429AC" w:rsidRPr="00F62833" w:rsidRDefault="00F429AC" w:rsidP="00C428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vAlign w:val="center"/>
          </w:tcPr>
          <w:p w:rsidR="00F429AC" w:rsidRPr="00F62833" w:rsidRDefault="00F429AC" w:rsidP="00C428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833">
              <w:rPr>
                <w:rFonts w:ascii="Times New Roman" w:hAnsi="Times New Roman" w:cs="Times New Roman"/>
                <w:sz w:val="24"/>
                <w:szCs w:val="24"/>
              </w:rPr>
              <w:t>За правильно выполненное задание</w:t>
            </w:r>
          </w:p>
        </w:tc>
        <w:tc>
          <w:tcPr>
            <w:tcW w:w="1984" w:type="dxa"/>
            <w:vAlign w:val="center"/>
          </w:tcPr>
          <w:p w:rsidR="00F429AC" w:rsidRPr="00F62833" w:rsidRDefault="00F429AC" w:rsidP="00C428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833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F429AC" w:rsidRPr="00F62833" w:rsidTr="00C428B0">
        <w:tc>
          <w:tcPr>
            <w:tcW w:w="1515" w:type="dxa"/>
            <w:vAlign w:val="center"/>
          </w:tcPr>
          <w:p w:rsidR="00F429AC" w:rsidRPr="00F62833" w:rsidRDefault="00F429AC" w:rsidP="00C428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vAlign w:val="center"/>
          </w:tcPr>
          <w:p w:rsidR="00F429AC" w:rsidRPr="00F62833" w:rsidRDefault="00F429AC" w:rsidP="00C428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833">
              <w:rPr>
                <w:rFonts w:ascii="Times New Roman" w:hAnsi="Times New Roman" w:cs="Times New Roman"/>
                <w:sz w:val="24"/>
                <w:szCs w:val="24"/>
              </w:rPr>
              <w:t>Если допущена 1 ошибка</w:t>
            </w:r>
          </w:p>
        </w:tc>
        <w:tc>
          <w:tcPr>
            <w:tcW w:w="1984" w:type="dxa"/>
            <w:vAlign w:val="center"/>
          </w:tcPr>
          <w:p w:rsidR="00F429AC" w:rsidRPr="00F62833" w:rsidRDefault="00F429AC" w:rsidP="00C428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833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F429AC" w:rsidRPr="00F62833" w:rsidTr="00C428B0">
        <w:tc>
          <w:tcPr>
            <w:tcW w:w="1515" w:type="dxa"/>
            <w:vAlign w:val="center"/>
          </w:tcPr>
          <w:p w:rsidR="00F429AC" w:rsidRPr="00F62833" w:rsidRDefault="00F429AC" w:rsidP="00C428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vAlign w:val="center"/>
          </w:tcPr>
          <w:p w:rsidR="00F429AC" w:rsidRPr="00F62833" w:rsidRDefault="00F429AC" w:rsidP="00C428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833">
              <w:rPr>
                <w:rFonts w:ascii="Times New Roman" w:hAnsi="Times New Roman" w:cs="Times New Roman"/>
                <w:sz w:val="24"/>
                <w:szCs w:val="24"/>
              </w:rPr>
              <w:t>Если допущено 2 и более ошибок</w:t>
            </w:r>
          </w:p>
        </w:tc>
        <w:tc>
          <w:tcPr>
            <w:tcW w:w="1984" w:type="dxa"/>
            <w:vAlign w:val="center"/>
          </w:tcPr>
          <w:p w:rsidR="00F429AC" w:rsidRPr="00F62833" w:rsidRDefault="00F429AC" w:rsidP="00C428B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62833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</w:p>
        </w:tc>
      </w:tr>
    </w:tbl>
    <w:p w:rsidR="00F429AC" w:rsidRPr="00F62833" w:rsidRDefault="00F429AC" w:rsidP="00F429AC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5A4EB8" w:rsidRDefault="00F429AC" w:rsidP="00F429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4EB8">
        <w:rPr>
          <w:rFonts w:ascii="Times New Roman" w:hAnsi="Times New Roman" w:cs="Times New Roman"/>
          <w:b/>
          <w:sz w:val="28"/>
          <w:szCs w:val="28"/>
        </w:rPr>
        <w:t>Задание 4.</w:t>
      </w:r>
      <w:r w:rsidRPr="005A4EB8">
        <w:rPr>
          <w:rFonts w:ascii="Times New Roman" w:hAnsi="Times New Roman" w:cs="Times New Roman"/>
          <w:sz w:val="28"/>
          <w:szCs w:val="28"/>
        </w:rPr>
        <w:t xml:space="preserve"> Почему «плакало» поврежденное дерево? </w:t>
      </w:r>
    </w:p>
    <w:p w:rsidR="00F429AC" w:rsidRPr="005A4EB8" w:rsidRDefault="00F429AC" w:rsidP="00F429A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5A4EB8">
        <w:rPr>
          <w:color w:val="000000"/>
          <w:sz w:val="28"/>
          <w:szCs w:val="28"/>
        </w:rPr>
        <w:t>1. При повреждении коры дерева повреждается лубяной слой, который содержит в своем составе ситовидные трубки.</w:t>
      </w:r>
    </w:p>
    <w:p w:rsidR="00F429AC" w:rsidRDefault="00F429AC" w:rsidP="00F429A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5A4EB8">
        <w:rPr>
          <w:color w:val="000000"/>
          <w:sz w:val="28"/>
          <w:szCs w:val="28"/>
        </w:rPr>
        <w:t>2. По ситовидным трубкам проходят органические вещества (соки дерева).</w:t>
      </w:r>
    </w:p>
    <w:p w:rsidR="005A4EB8" w:rsidRDefault="005A4EB8" w:rsidP="005A4EB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По сосудам древесины проходят органические вещества.</w:t>
      </w:r>
    </w:p>
    <w:p w:rsidR="005A4EB8" w:rsidRPr="005E17C8" w:rsidRDefault="005A4EB8" w:rsidP="005A4EB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Ответ: 1 2</w:t>
      </w:r>
    </w:p>
    <w:p w:rsidR="005A4EB8" w:rsidRDefault="005A4EB8" w:rsidP="00F429A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</w:p>
    <w:p w:rsidR="005A4EB8" w:rsidRPr="005E17C8" w:rsidRDefault="005A4EB8" w:rsidP="005A4E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79AB">
        <w:rPr>
          <w:rFonts w:ascii="Times New Roman" w:hAnsi="Times New Roman" w:cs="Times New Roman"/>
          <w:b/>
          <w:sz w:val="28"/>
          <w:szCs w:val="28"/>
        </w:rPr>
        <w:t>Задание 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DB79AB">
        <w:rPr>
          <w:rFonts w:ascii="Times New Roman" w:hAnsi="Times New Roman" w:cs="Times New Roman"/>
          <w:sz w:val="28"/>
          <w:szCs w:val="28"/>
        </w:rPr>
        <w:t xml:space="preserve"> </w:t>
      </w:r>
      <w:r w:rsidRPr="005E17C8">
        <w:rPr>
          <w:rFonts w:ascii="Times New Roman" w:hAnsi="Times New Roman" w:cs="Times New Roman"/>
          <w:sz w:val="28"/>
          <w:szCs w:val="28"/>
        </w:rPr>
        <w:t>Что значит «мокла кора»?</w:t>
      </w:r>
    </w:p>
    <w:p w:rsidR="005A4EB8" w:rsidRPr="005A4EB8" w:rsidRDefault="005A4EB8" w:rsidP="00F429A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</w:p>
    <w:p w:rsidR="00F429AC" w:rsidRPr="005A4EB8" w:rsidRDefault="005A4EB8" w:rsidP="00F429A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Ответ:</w:t>
      </w:r>
      <w:r w:rsidR="00F429AC" w:rsidRPr="005A4EB8">
        <w:rPr>
          <w:color w:val="000000"/>
          <w:sz w:val="28"/>
          <w:szCs w:val="28"/>
        </w:rPr>
        <w:t xml:space="preserve"> При повреждении ситовидных трубок эти органические вещества (соки) начинают выходить наружу и создается впечатление, что дерево «плачет» и «мокнет кора».</w:t>
      </w:r>
    </w:p>
    <w:p w:rsidR="00F429AC" w:rsidRPr="005A4EB8" w:rsidRDefault="00F429AC" w:rsidP="00F429A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97"/>
        <w:gridCol w:w="978"/>
      </w:tblGrid>
      <w:tr w:rsidR="00F429AC" w:rsidRPr="005A4EB8" w:rsidTr="00C428B0">
        <w:trPr>
          <w:trHeight w:val="2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29AC" w:rsidRPr="005A4EB8" w:rsidRDefault="00F429AC" w:rsidP="00C42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A4E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Критерии оценивания выполнения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29AC" w:rsidRPr="005A4EB8" w:rsidRDefault="00F429AC" w:rsidP="00C42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A4E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Баллы</w:t>
            </w:r>
          </w:p>
        </w:tc>
      </w:tr>
      <w:tr w:rsidR="00F429AC" w:rsidRPr="005A4EB8" w:rsidTr="00C428B0">
        <w:trPr>
          <w:trHeight w:val="38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29AC" w:rsidRPr="005A4EB8" w:rsidRDefault="00F429AC" w:rsidP="00C428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4E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включает в себя все названные выше элементы, не содержит биологических ошибок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29AC" w:rsidRPr="005A4EB8" w:rsidRDefault="00F429AC" w:rsidP="00C42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4E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F429AC" w:rsidRPr="005A4EB8" w:rsidTr="00C428B0">
        <w:trPr>
          <w:trHeight w:val="4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29AC" w:rsidRPr="005A4EB8" w:rsidRDefault="00F429AC" w:rsidP="00C428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4E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включает в себя два из названных выше элементов, которые не содержат  биологических ошибок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29AC" w:rsidRPr="005A4EB8" w:rsidRDefault="00F429AC" w:rsidP="00C42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4E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F429AC" w:rsidRPr="005A4EB8" w:rsidTr="00C428B0">
        <w:trPr>
          <w:trHeight w:val="47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29AC" w:rsidRPr="005A4EB8" w:rsidRDefault="00F429AC" w:rsidP="00C428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4E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 иные ситуации, не соответствующие правилам выставления  2 и 1 балла. ИЛИ</w:t>
            </w:r>
          </w:p>
          <w:p w:rsidR="00F429AC" w:rsidRPr="005A4EB8" w:rsidRDefault="00F429AC" w:rsidP="00C428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4E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неправильный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29AC" w:rsidRPr="005A4EB8" w:rsidRDefault="00F429AC" w:rsidP="00C42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4E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:rsidR="00F429AC" w:rsidRPr="005A4EB8" w:rsidRDefault="00F429AC" w:rsidP="00F429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29AC" w:rsidRPr="005A4EB8" w:rsidRDefault="005A4EB8" w:rsidP="00F429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6</w:t>
      </w:r>
      <w:r w:rsidR="00F429AC" w:rsidRPr="005A4EB8">
        <w:rPr>
          <w:rFonts w:ascii="Times New Roman" w:hAnsi="Times New Roman" w:cs="Times New Roman"/>
          <w:sz w:val="28"/>
          <w:szCs w:val="28"/>
        </w:rPr>
        <w:t>. В каких еще жизненных ситуациях дерево может «плакать» без повреждений?</w:t>
      </w:r>
    </w:p>
    <w:p w:rsidR="00F429AC" w:rsidRPr="005A4EB8" w:rsidRDefault="00F429AC" w:rsidP="00F429A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5A4EB8">
        <w:rPr>
          <w:rFonts w:ascii="Times New Roman" w:hAnsi="Times New Roman" w:cs="Times New Roman"/>
          <w:sz w:val="28"/>
          <w:szCs w:val="28"/>
        </w:rPr>
        <w:t>Ответ:</w:t>
      </w:r>
    </w:p>
    <w:p w:rsidR="00F429AC" w:rsidRPr="005A4EB8" w:rsidRDefault="00F429AC" w:rsidP="00F429A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4EB8">
        <w:rPr>
          <w:rFonts w:ascii="Times New Roman" w:hAnsi="Times New Roman" w:cs="Times New Roman"/>
          <w:sz w:val="28"/>
          <w:szCs w:val="28"/>
        </w:rPr>
        <w:t xml:space="preserve">Весенний плач. </w:t>
      </w:r>
      <w:r w:rsidRPr="005A4E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Весной корни начинают энергично подавать к кроне дерева воду. Но листья еще не распустилис</w:t>
      </w:r>
      <w:r w:rsidR="00DA2D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 и не могут эту воду испарять –</w:t>
      </w:r>
      <w:r w:rsidRPr="005A4E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она накапливается в тканях растения. Через микротрещины этот сок может вытекать.</w:t>
      </w:r>
    </w:p>
    <w:p w:rsidR="00F429AC" w:rsidRPr="005A4EB8" w:rsidRDefault="00F429AC" w:rsidP="00F429A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4E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Летний плач. Летом при высокой влажности воздуха у некоторых травянистых растений с кончиков листьев и стеблей выделяются капельки </w:t>
      </w:r>
      <w:proofErr w:type="spellStart"/>
      <w:proofErr w:type="gramStart"/>
      <w:r w:rsidRPr="005A4E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жидкости-преддождевой</w:t>
      </w:r>
      <w:proofErr w:type="spellEnd"/>
      <w:proofErr w:type="gramEnd"/>
      <w:r w:rsidRPr="005A4E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A2D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5A4E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плач</w:t>
      </w:r>
      <w:r w:rsidR="00DA2D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5A4E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Это явление </w:t>
      </w:r>
      <w:r w:rsidR="00DA2D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5A4E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A2D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5A4E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гуттация</w:t>
      </w:r>
      <w:r w:rsidR="00DA2D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5A4E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97"/>
        <w:gridCol w:w="978"/>
      </w:tblGrid>
      <w:tr w:rsidR="00F429AC" w:rsidRPr="005A4EB8" w:rsidTr="00C428B0">
        <w:trPr>
          <w:trHeight w:val="2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29AC" w:rsidRPr="005A4EB8" w:rsidRDefault="00F429AC" w:rsidP="00C42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A4E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Критерии оценивания выполнения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29AC" w:rsidRPr="005A4EB8" w:rsidRDefault="00F429AC" w:rsidP="00C42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A4E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Баллы</w:t>
            </w:r>
          </w:p>
        </w:tc>
      </w:tr>
      <w:tr w:rsidR="00F429AC" w:rsidRPr="005A4EB8" w:rsidTr="00C428B0">
        <w:trPr>
          <w:trHeight w:val="38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29AC" w:rsidRPr="005A4EB8" w:rsidRDefault="00F429AC" w:rsidP="00C428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4E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включает в себя все названные выше элементы, не содержит биологических ошибок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29AC" w:rsidRPr="005A4EB8" w:rsidRDefault="00F429AC" w:rsidP="00C42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4E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F429AC" w:rsidRPr="005A4EB8" w:rsidTr="00C428B0">
        <w:trPr>
          <w:trHeight w:val="4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29AC" w:rsidRPr="005A4EB8" w:rsidRDefault="00F429AC" w:rsidP="00C428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4E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включает в себя один из названных выше элементов, которые не содержат  биологических ошибок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29AC" w:rsidRPr="005A4EB8" w:rsidRDefault="00F429AC" w:rsidP="00C42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4E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F429AC" w:rsidRPr="005A4EB8" w:rsidTr="00C428B0">
        <w:trPr>
          <w:trHeight w:val="47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29AC" w:rsidRPr="005A4EB8" w:rsidRDefault="00F429AC" w:rsidP="00C428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4E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 иные ситуации, не соответствующие правилам выставления 2 и 1 балла. ИЛИ</w:t>
            </w:r>
          </w:p>
          <w:p w:rsidR="00F429AC" w:rsidRPr="005A4EB8" w:rsidRDefault="00F429AC" w:rsidP="00C428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4E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неправильный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29AC" w:rsidRPr="005A4EB8" w:rsidRDefault="00F429AC" w:rsidP="00C42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4E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:rsidR="00F429AC" w:rsidRPr="005A4EB8" w:rsidRDefault="00F429AC" w:rsidP="00F429AC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29AC" w:rsidRPr="005A4EB8" w:rsidRDefault="005A4EB8" w:rsidP="00F429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7</w:t>
      </w:r>
      <w:r w:rsidR="00F429AC" w:rsidRPr="005A4EB8">
        <w:rPr>
          <w:rFonts w:ascii="Times New Roman" w:hAnsi="Times New Roman" w:cs="Times New Roman"/>
          <w:b/>
          <w:sz w:val="28"/>
          <w:szCs w:val="28"/>
        </w:rPr>
        <w:t>.</w:t>
      </w:r>
      <w:r w:rsidR="00F429AC" w:rsidRPr="005A4EB8">
        <w:rPr>
          <w:rFonts w:ascii="Times New Roman" w:hAnsi="Times New Roman" w:cs="Times New Roman"/>
          <w:sz w:val="28"/>
          <w:szCs w:val="28"/>
        </w:rPr>
        <w:t xml:space="preserve"> Рассмотрите предложенный рисунок. Как называется данный метод исследования? С какой целью его применяют? Можно ли с помощью данного метода восстановить тургеневский дуб?</w:t>
      </w:r>
    </w:p>
    <w:p w:rsidR="00F429AC" w:rsidRPr="005A4EB8" w:rsidRDefault="00F429AC" w:rsidP="00F429A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5A4EB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535" cy="24568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9AC" w:rsidRPr="005A4EB8" w:rsidRDefault="00F429AC" w:rsidP="00F429A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5A4EB8">
        <w:rPr>
          <w:rFonts w:ascii="Times New Roman" w:hAnsi="Times New Roman" w:cs="Times New Roman"/>
          <w:sz w:val="28"/>
          <w:szCs w:val="28"/>
        </w:rPr>
        <w:t>Ответ:</w:t>
      </w:r>
    </w:p>
    <w:p w:rsidR="00F429AC" w:rsidRPr="005A4EB8" w:rsidRDefault="00F429AC" w:rsidP="00F429AC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A4EB8">
        <w:rPr>
          <w:rFonts w:ascii="Times New Roman" w:hAnsi="Times New Roman" w:cs="Times New Roman"/>
          <w:sz w:val="28"/>
          <w:szCs w:val="28"/>
        </w:rPr>
        <w:t>Метод культуры тканей.</w:t>
      </w:r>
    </w:p>
    <w:p w:rsidR="00F429AC" w:rsidRPr="005A4EB8" w:rsidRDefault="00F429AC" w:rsidP="00F429AC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A4EB8">
        <w:rPr>
          <w:rFonts w:ascii="Times New Roman" w:hAnsi="Times New Roman" w:cs="Times New Roman"/>
          <w:sz w:val="28"/>
          <w:szCs w:val="28"/>
        </w:rPr>
        <w:t>Его применяют при создании клонов растений, которые не могут размножаться другим способом; при выведении новых сортов растений.</w:t>
      </w:r>
    </w:p>
    <w:p w:rsidR="00F429AC" w:rsidRPr="005A4EB8" w:rsidRDefault="00F429AC" w:rsidP="00F429AC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A4EB8">
        <w:rPr>
          <w:rFonts w:ascii="Times New Roman" w:hAnsi="Times New Roman" w:cs="Times New Roman"/>
          <w:sz w:val="28"/>
          <w:szCs w:val="28"/>
        </w:rPr>
        <w:t xml:space="preserve">Можно было бы получить клон тургеневского дуба при жизни. </w:t>
      </w:r>
    </w:p>
    <w:p w:rsidR="00F429AC" w:rsidRPr="005A4EB8" w:rsidRDefault="00F429AC" w:rsidP="00F429AC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A4EB8">
        <w:rPr>
          <w:rFonts w:ascii="Times New Roman" w:hAnsi="Times New Roman" w:cs="Times New Roman"/>
          <w:sz w:val="28"/>
          <w:szCs w:val="28"/>
        </w:rPr>
        <w:t xml:space="preserve">В настоящий момент это не возможно, так как для получения </w:t>
      </w:r>
      <w:proofErr w:type="spellStart"/>
      <w:r w:rsidRPr="005A4EB8">
        <w:rPr>
          <w:rFonts w:ascii="Times New Roman" w:hAnsi="Times New Roman" w:cs="Times New Roman"/>
          <w:sz w:val="28"/>
          <w:szCs w:val="28"/>
        </w:rPr>
        <w:t>калуссной</w:t>
      </w:r>
      <w:proofErr w:type="spellEnd"/>
      <w:r w:rsidRPr="005A4EB8">
        <w:rPr>
          <w:rFonts w:ascii="Times New Roman" w:hAnsi="Times New Roman" w:cs="Times New Roman"/>
          <w:sz w:val="28"/>
          <w:szCs w:val="28"/>
        </w:rPr>
        <w:t xml:space="preserve"> массы нужны живые клетки образовательной ткани.</w:t>
      </w:r>
    </w:p>
    <w:p w:rsidR="00F429AC" w:rsidRPr="005A4EB8" w:rsidRDefault="00F429AC" w:rsidP="00F429AC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97"/>
        <w:gridCol w:w="978"/>
      </w:tblGrid>
      <w:tr w:rsidR="00F429AC" w:rsidRPr="005A4EB8" w:rsidTr="00C428B0">
        <w:trPr>
          <w:trHeight w:val="2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29AC" w:rsidRPr="005A4EB8" w:rsidRDefault="00F429AC" w:rsidP="00C42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A4E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Критерии оценивания выполнения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29AC" w:rsidRPr="005A4EB8" w:rsidRDefault="00F429AC" w:rsidP="00C42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A4E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Баллы</w:t>
            </w:r>
          </w:p>
        </w:tc>
      </w:tr>
      <w:tr w:rsidR="00F429AC" w:rsidRPr="005A4EB8" w:rsidTr="00C428B0">
        <w:trPr>
          <w:trHeight w:val="38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29AC" w:rsidRPr="005A4EB8" w:rsidRDefault="00F429AC" w:rsidP="00C428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4E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включает в себя все названные выше элементы, не содержит биологических ошибок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29AC" w:rsidRPr="005A4EB8" w:rsidRDefault="00F429AC" w:rsidP="00C42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4E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F429AC" w:rsidRPr="005A4EB8" w:rsidTr="00C428B0">
        <w:trPr>
          <w:trHeight w:val="38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429AC" w:rsidRPr="005A4EB8" w:rsidRDefault="00F429AC" w:rsidP="00C428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4E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включает в себя два-три из названных выше элементов, которые не содержат  биологических ошибок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429AC" w:rsidRPr="005A4EB8" w:rsidRDefault="00F429AC" w:rsidP="00C42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4E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F429AC" w:rsidRPr="005A4EB8" w:rsidTr="00C428B0">
        <w:trPr>
          <w:trHeight w:val="4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29AC" w:rsidRPr="005A4EB8" w:rsidRDefault="00F429AC" w:rsidP="00C428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4E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включает в себя один из названных выше элементов, которые не содержат  биологических ошибок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29AC" w:rsidRPr="005A4EB8" w:rsidRDefault="00F429AC" w:rsidP="00C42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4E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F429AC" w:rsidRPr="005A4EB8" w:rsidTr="00C428B0">
        <w:trPr>
          <w:trHeight w:val="47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29AC" w:rsidRPr="005A4EB8" w:rsidRDefault="00F429AC" w:rsidP="00C428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4E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 иные ситуации, не соответствующие правилам выставления 3, 2 и 1 балла. ИЛИ Назван неправильно метод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429AC" w:rsidRPr="005A4EB8" w:rsidRDefault="00F429AC" w:rsidP="00C42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4E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:rsidR="004B4F5A" w:rsidRPr="00F62833" w:rsidRDefault="004B4F5A" w:rsidP="00DA2D9A">
      <w:pPr>
        <w:rPr>
          <w:rFonts w:ascii="Times New Roman" w:hAnsi="Times New Roman" w:cs="Times New Roman"/>
          <w:sz w:val="24"/>
          <w:szCs w:val="24"/>
        </w:rPr>
      </w:pPr>
    </w:p>
    <w:sectPr w:rsidR="004B4F5A" w:rsidRPr="00F62833" w:rsidSect="008A67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63952"/>
    <w:multiLevelType w:val="hybridMultilevel"/>
    <w:tmpl w:val="FD58D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5F6A4E"/>
    <w:multiLevelType w:val="hybridMultilevel"/>
    <w:tmpl w:val="FD58D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516177"/>
    <w:multiLevelType w:val="hybridMultilevel"/>
    <w:tmpl w:val="077EBB40"/>
    <w:lvl w:ilvl="0" w:tplc="EC76F7C0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FF7C28"/>
    <w:multiLevelType w:val="hybridMultilevel"/>
    <w:tmpl w:val="19C26D46"/>
    <w:lvl w:ilvl="0" w:tplc="2230D5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45D2"/>
    <w:rsid w:val="00471EF6"/>
    <w:rsid w:val="004B4F5A"/>
    <w:rsid w:val="004D1C1C"/>
    <w:rsid w:val="00550D34"/>
    <w:rsid w:val="005A4EB8"/>
    <w:rsid w:val="005E17C8"/>
    <w:rsid w:val="00704261"/>
    <w:rsid w:val="007223AB"/>
    <w:rsid w:val="008A67C8"/>
    <w:rsid w:val="008B56B7"/>
    <w:rsid w:val="00924026"/>
    <w:rsid w:val="00970723"/>
    <w:rsid w:val="009F478E"/>
    <w:rsid w:val="00B97E3B"/>
    <w:rsid w:val="00C118E3"/>
    <w:rsid w:val="00D545D2"/>
    <w:rsid w:val="00D8764B"/>
    <w:rsid w:val="00DA2D9A"/>
    <w:rsid w:val="00DB79AB"/>
    <w:rsid w:val="00E90A2D"/>
    <w:rsid w:val="00F429AC"/>
    <w:rsid w:val="00F62833"/>
    <w:rsid w:val="00F7376C"/>
    <w:rsid w:val="00FC0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7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45D2"/>
    <w:pPr>
      <w:ind w:left="720"/>
      <w:contextualSpacing/>
    </w:pPr>
  </w:style>
  <w:style w:type="table" w:styleId="a4">
    <w:name w:val="Table Grid"/>
    <w:basedOn w:val="a1"/>
    <w:uiPriority w:val="59"/>
    <w:rsid w:val="00D545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54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45D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97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B97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F429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45D2"/>
    <w:pPr>
      <w:ind w:left="720"/>
      <w:contextualSpacing/>
    </w:pPr>
  </w:style>
  <w:style w:type="table" w:styleId="a4">
    <w:name w:val="Table Grid"/>
    <w:basedOn w:val="a1"/>
    <w:uiPriority w:val="59"/>
    <w:rsid w:val="00D54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54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45D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97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B97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F429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6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1254</Words>
  <Characters>7149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use.</Company>
  <LinksUpToDate>false</LinksUpToDate>
  <CharactersWithSpaces>8387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 PC User</dc:creator>
  <cp:lastModifiedBy>User</cp:lastModifiedBy>
  <cp:revision>10</cp:revision>
  <dcterms:created xsi:type="dcterms:W3CDTF">2022-02-14T12:18:00Z</dcterms:created>
  <dcterms:modified xsi:type="dcterms:W3CDTF">2022-02-15T13:21:00Z</dcterms:modified>
</cp:coreProperties>
</file>