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9E" w:rsidRPr="009C1889" w:rsidRDefault="00F7569E" w:rsidP="00F7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 </w:t>
      </w:r>
      <w:r w:rsidRPr="009C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старинный, Российской земли уголок…».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Планируемые результаты освоения внеурочной деятельности 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F7569E" w:rsidRPr="009C1889" w:rsidRDefault="00F7569E" w:rsidP="00F756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мотивации к обучению, помощь им в самоорганизации и саморазвитии.</w:t>
      </w:r>
    </w:p>
    <w:p w:rsidR="00F7569E" w:rsidRPr="009C1889" w:rsidRDefault="00F7569E" w:rsidP="00F756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 занятии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парно-групповой работы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C1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</w:t>
      </w:r>
    </w:p>
    <w:p w:rsidR="00F7569E" w:rsidRPr="009C1889" w:rsidRDefault="00F7569E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планировать свое действие в соответствии с поставленной задачей и условиями ее реализации, в том числе во внутреннем плане</w:t>
      </w:r>
    </w:p>
    <w:p w:rsidR="00F7569E" w:rsidRPr="009C1889" w:rsidRDefault="00F7569E" w:rsidP="00F756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F7569E" w:rsidRPr="009C1889" w:rsidRDefault="00F7569E" w:rsidP="00F756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F7569E" w:rsidRPr="009C1889" w:rsidRDefault="00F7569E" w:rsidP="00F756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F7569E" w:rsidRPr="009C1889" w:rsidRDefault="00F7569E" w:rsidP="00F756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</w:p>
    <w:p w:rsidR="00F7569E" w:rsidRPr="009C1889" w:rsidRDefault="00F7569E" w:rsidP="00F756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учиться: навыки решения творческих задач и навыки поиска, анализ и интерпретации информации.</w:t>
      </w:r>
    </w:p>
    <w:p w:rsidR="00F7569E" w:rsidRPr="009C1889" w:rsidRDefault="00F7569E" w:rsidP="00F756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необходимые знания и с их помощью проделывать конкретную работу.</w:t>
      </w:r>
    </w:p>
    <w:p w:rsidR="00F7569E" w:rsidRPr="009C1889" w:rsidRDefault="00F7569E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поиск необходимой информации для выполнения учебных заданий с использованием учебной литературы;</w:t>
      </w:r>
    </w:p>
    <w:p w:rsidR="00F7569E" w:rsidRPr="009C1889" w:rsidRDefault="00F7569E" w:rsidP="00F7569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F7569E" w:rsidRPr="009C1889" w:rsidRDefault="00F7569E" w:rsidP="00F7569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Интернета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</w:p>
    <w:p w:rsidR="00F7569E" w:rsidRPr="009C1889" w:rsidRDefault="00F7569E" w:rsidP="00F7569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F7569E" w:rsidRPr="009C1889" w:rsidRDefault="00F7569E" w:rsidP="00F7569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координировать свои усилия с усилиями других.</w:t>
      </w:r>
    </w:p>
    <w:p w:rsidR="00F7569E" w:rsidRPr="009C1889" w:rsidRDefault="00F7569E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собственное мнение и позицию;</w:t>
      </w:r>
    </w:p>
    <w:p w:rsidR="00F7569E" w:rsidRPr="009C1889" w:rsidRDefault="00F7569E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договариваться и приходить к общему решению в совместной деятельности, в том числе в ситуации столкновения интересов;</w:t>
      </w:r>
    </w:p>
    <w:p w:rsidR="00F7569E" w:rsidRPr="009C1889" w:rsidRDefault="00F7569E" w:rsidP="00F7569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вопросы;</w:t>
      </w:r>
    </w:p>
    <w:p w:rsidR="00F7569E" w:rsidRPr="009C1889" w:rsidRDefault="00F7569E" w:rsidP="00F756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:rsidR="00F7569E" w:rsidRPr="009C1889" w:rsidRDefault="00F7569E" w:rsidP="00F7569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</w:t>
      </w:r>
    </w:p>
    <w:p w:rsidR="00F7569E" w:rsidRPr="009C1889" w:rsidRDefault="00F7569E" w:rsidP="00F756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учитывать разные мнения и интересы и обосновывать собственную позицию;</w:t>
      </w:r>
    </w:p>
    <w:p w:rsidR="00F7569E" w:rsidRPr="009C1889" w:rsidRDefault="00F7569E" w:rsidP="00F756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F7569E" w:rsidRPr="009C1889" w:rsidRDefault="00F7569E" w:rsidP="00F756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7569E" w:rsidRPr="009C1889" w:rsidRDefault="00F7569E" w:rsidP="00F756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F7569E" w:rsidRPr="009C1889" w:rsidRDefault="00F7569E" w:rsidP="00F756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</w:r>
    </w:p>
    <w:p w:rsidR="00F7569E" w:rsidRPr="009C1889" w:rsidRDefault="00F7569E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FD" w:rsidRPr="009C1889" w:rsidRDefault="00A574FD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FD" w:rsidRPr="009C1889" w:rsidRDefault="00A574FD" w:rsidP="00F75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1889">
        <w:rPr>
          <w:b/>
          <w:bCs/>
          <w:color w:val="000000"/>
          <w:sz w:val="28"/>
          <w:szCs w:val="28"/>
        </w:rPr>
        <w:t>Содержание учебного курса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rStyle w:val="a5"/>
          <w:b/>
          <w:bCs/>
          <w:color w:val="000000"/>
          <w:sz w:val="28"/>
          <w:szCs w:val="28"/>
        </w:rPr>
        <w:t>1-2. Город старинный, Российской земли уголок… Вводное занятие.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Знакомство с планом работы на учебный год. История возникновения города Орла. Мирные заботы.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</w:t>
      </w:r>
      <w:r w:rsidRPr="009C1889">
        <w:rPr>
          <w:color w:val="000000"/>
          <w:sz w:val="28"/>
          <w:szCs w:val="28"/>
        </w:rPr>
        <w:t> </w:t>
      </w:r>
      <w:r w:rsidRPr="009C1889">
        <w:rPr>
          <w:i/>
          <w:iCs/>
          <w:color w:val="000000"/>
          <w:sz w:val="28"/>
          <w:szCs w:val="28"/>
          <w:u w:val="single"/>
        </w:rPr>
        <w:t>Коллективная:</w:t>
      </w:r>
      <w:r w:rsidRPr="009C1889">
        <w:rPr>
          <w:color w:val="000000"/>
          <w:sz w:val="28"/>
          <w:szCs w:val="28"/>
        </w:rPr>
        <w:t> беседа по вопросам, подготовка сообщения и презентации, обсуждение сообщения.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>3-</w:t>
      </w:r>
      <w:r w:rsidRPr="009C1889">
        <w:rPr>
          <w:b/>
          <w:bCs/>
          <w:i/>
          <w:iCs/>
          <w:color w:val="000000"/>
          <w:sz w:val="28"/>
          <w:szCs w:val="28"/>
        </w:rPr>
        <w:t>4. Орловский бой</w:t>
      </w:r>
      <w:r w:rsidRPr="009C1889">
        <w:rPr>
          <w:i/>
          <w:iCs/>
          <w:color w:val="000000"/>
          <w:sz w:val="28"/>
          <w:szCs w:val="28"/>
        </w:rPr>
        <w:t> </w:t>
      </w:r>
      <w:r w:rsidRPr="009C1889">
        <w:rPr>
          <w:b/>
          <w:bCs/>
          <w:i/>
          <w:iCs/>
          <w:color w:val="000000"/>
          <w:sz w:val="28"/>
          <w:szCs w:val="28"/>
        </w:rPr>
        <w:t>(сражение войск А. Лисовского и Д. Пожарского - экскурсия</w:t>
      </w:r>
      <w:r w:rsidRPr="009C1889">
        <w:rPr>
          <w:i/>
          <w:iCs/>
          <w:color w:val="000000"/>
          <w:sz w:val="28"/>
          <w:szCs w:val="28"/>
        </w:rPr>
        <w:t>).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i/>
          <w:iCs/>
          <w:color w:val="000000"/>
          <w:sz w:val="28"/>
          <w:szCs w:val="28"/>
          <w:u w:val="single"/>
        </w:rPr>
        <w:t>Пешая экскурсия</w:t>
      </w:r>
      <w:r w:rsidRPr="009C1889">
        <w:rPr>
          <w:color w:val="000000"/>
          <w:sz w:val="28"/>
          <w:szCs w:val="28"/>
        </w:rPr>
        <w:t> на Царев Брод к памятному знаку.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5-6. Легенды и былины о нашем крае</w:t>
      </w:r>
      <w:r w:rsidRPr="009C1889">
        <w:rPr>
          <w:i/>
          <w:iCs/>
          <w:color w:val="000000"/>
          <w:sz w:val="28"/>
          <w:szCs w:val="28"/>
        </w:rPr>
        <w:t>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Чтение материалов по теме. Празднично - обрядовая культура.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</w:t>
      </w:r>
      <w:r w:rsidRPr="009C1889">
        <w:rPr>
          <w:color w:val="000000"/>
          <w:sz w:val="28"/>
          <w:szCs w:val="28"/>
        </w:rPr>
        <w:t> </w:t>
      </w:r>
      <w:proofErr w:type="gramStart"/>
      <w:r w:rsidRPr="009C1889">
        <w:rPr>
          <w:i/>
          <w:iCs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i/>
          <w:iCs/>
          <w:color w:val="000000"/>
          <w:sz w:val="28"/>
          <w:szCs w:val="28"/>
          <w:u w:val="single"/>
        </w:rPr>
        <w:t>:</w:t>
      </w:r>
      <w:r w:rsidRPr="009C1889">
        <w:rPr>
          <w:color w:val="000000"/>
          <w:sz w:val="28"/>
          <w:szCs w:val="28"/>
        </w:rPr>
        <w:t> сбор фотографий, оформление выставки, посещение библиотеки, беседы с родителями.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rStyle w:val="a5"/>
          <w:b/>
          <w:bCs/>
          <w:color w:val="000000"/>
          <w:sz w:val="28"/>
          <w:szCs w:val="28"/>
        </w:rPr>
        <w:t>7-8. Моя семья в истории малой Родины.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rStyle w:val="a5"/>
          <w:i w:val="0"/>
          <w:iCs w:val="0"/>
          <w:color w:val="000000"/>
          <w:sz w:val="28"/>
          <w:szCs w:val="28"/>
        </w:rPr>
        <w:t>Истории семей.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5"/>
          <w:i w:val="0"/>
          <w:iCs w:val="0"/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r w:rsidRPr="009C1889">
        <w:rPr>
          <w:rStyle w:val="a5"/>
          <w:color w:val="000000"/>
          <w:sz w:val="28"/>
          <w:szCs w:val="28"/>
          <w:u w:val="single"/>
        </w:rPr>
        <w:t>Групповая:</w:t>
      </w:r>
      <w:r w:rsidRPr="009C1889">
        <w:rPr>
          <w:rStyle w:val="a5"/>
          <w:i w:val="0"/>
          <w:iCs w:val="0"/>
          <w:color w:val="000000"/>
          <w:sz w:val="28"/>
          <w:szCs w:val="28"/>
        </w:rPr>
        <w:t> беседы с родственниками, сбор материалов, подготовка выступлений. Конкурс сочинений.</w:t>
      </w:r>
    </w:p>
    <w:p w:rsidR="00900803" w:rsidRPr="009C1889" w:rsidRDefault="00900803" w:rsidP="009008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9-10. История улиц.</w:t>
      </w:r>
    </w:p>
    <w:p w:rsidR="00900803" w:rsidRPr="009C1889" w:rsidRDefault="00900803" w:rsidP="0090080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Памятник-танк Т-70 перед зданием музея Боевой Славы. «Орловская наступательная операция» на ул. Нормандия-Неман. Монумент Комсомольцам, погибшим в ВОВ. Монумент Героям Гражданской войны</w:t>
      </w:r>
      <w:r w:rsidRPr="009C1889">
        <w:rPr>
          <w:color w:val="008000"/>
          <w:sz w:val="28"/>
          <w:szCs w:val="28"/>
        </w:rPr>
        <w:t>.</w:t>
      </w:r>
    </w:p>
    <w:p w:rsidR="00900803" w:rsidRPr="009C1889" w:rsidRDefault="00900803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5"/>
          <w:i w:val="0"/>
          <w:iCs w:val="0"/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proofErr w:type="gramStart"/>
      <w:r w:rsidRPr="009C1889">
        <w:rPr>
          <w:rStyle w:val="a5"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rStyle w:val="a5"/>
          <w:color w:val="000000"/>
          <w:sz w:val="28"/>
          <w:szCs w:val="28"/>
          <w:u w:val="single"/>
        </w:rPr>
        <w:t>:</w:t>
      </w:r>
      <w:r w:rsidRPr="009C1889">
        <w:rPr>
          <w:rStyle w:val="a5"/>
          <w:i w:val="0"/>
          <w:iCs w:val="0"/>
          <w:color w:val="000000"/>
          <w:sz w:val="28"/>
          <w:szCs w:val="28"/>
        </w:rPr>
        <w:t> подбор материала, создание фотовыставки</w:t>
      </w:r>
    </w:p>
    <w:p w:rsidR="00A574FD" w:rsidRPr="009C1889" w:rsidRDefault="00900803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11-12.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 xml:space="preserve"> Героическое прошлое и настоящее в названиях памятных мест города Орла.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lastRenderedPageBreak/>
        <w:t>Каждое место Орла имеет свою историю. История названий улиц, переулков, площадей. </w:t>
      </w:r>
      <w:r w:rsidRPr="009C1889">
        <w:rPr>
          <w:rStyle w:val="a5"/>
          <w:i w:val="0"/>
          <w:iCs w:val="0"/>
          <w:color w:val="000000"/>
          <w:sz w:val="28"/>
          <w:szCs w:val="28"/>
        </w:rPr>
        <w:t xml:space="preserve">Сквер имени </w:t>
      </w:r>
      <w:proofErr w:type="spellStart"/>
      <w:r w:rsidRPr="009C1889">
        <w:rPr>
          <w:rStyle w:val="a5"/>
          <w:i w:val="0"/>
          <w:iCs w:val="0"/>
          <w:color w:val="000000"/>
          <w:sz w:val="28"/>
          <w:szCs w:val="28"/>
        </w:rPr>
        <w:t>Гуртьева</w:t>
      </w:r>
      <w:proofErr w:type="spellEnd"/>
      <w:r w:rsidRPr="009C1889">
        <w:rPr>
          <w:rStyle w:val="a5"/>
          <w:i w:val="0"/>
          <w:iCs w:val="0"/>
          <w:color w:val="000000"/>
          <w:sz w:val="28"/>
          <w:szCs w:val="28"/>
        </w:rPr>
        <w:t>. Сквер Танкистов. Памятник Н.Н. Поликарпову. Памятник летчикам. Памятник Ветеранам локальных войн.</w:t>
      </w:r>
    </w:p>
    <w:p w:rsidR="00900803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proofErr w:type="gramStart"/>
      <w:r w:rsidRPr="009C1889">
        <w:rPr>
          <w:rStyle w:val="a5"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rStyle w:val="a5"/>
          <w:color w:val="000000"/>
          <w:sz w:val="28"/>
          <w:szCs w:val="28"/>
          <w:u w:val="single"/>
        </w:rPr>
        <w:t>:</w:t>
      </w:r>
      <w:r w:rsidRPr="009C1889">
        <w:rPr>
          <w:rStyle w:val="a5"/>
          <w:i w:val="0"/>
          <w:iCs w:val="0"/>
          <w:color w:val="000000"/>
          <w:sz w:val="28"/>
          <w:szCs w:val="28"/>
        </w:rPr>
        <w:t> подбор материала, </w:t>
      </w:r>
      <w:r w:rsidRPr="009C1889">
        <w:rPr>
          <w:color w:val="000000"/>
          <w:sz w:val="28"/>
          <w:szCs w:val="28"/>
        </w:rPr>
        <w:t>создание фотовыставки.</w:t>
      </w:r>
    </w:p>
    <w:p w:rsidR="00900803" w:rsidRPr="009C1889" w:rsidRDefault="00302030" w:rsidP="0090080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13</w:t>
      </w:r>
      <w:r w:rsidR="00900803" w:rsidRPr="009C1889">
        <w:rPr>
          <w:b/>
          <w:bCs/>
          <w:i/>
          <w:iCs/>
          <w:color w:val="000000"/>
          <w:sz w:val="28"/>
          <w:szCs w:val="28"/>
        </w:rPr>
        <w:t xml:space="preserve">. Орел в </w:t>
      </w:r>
      <w:r w:rsidRPr="009C1889">
        <w:rPr>
          <w:b/>
          <w:bCs/>
          <w:i/>
          <w:iCs/>
          <w:color w:val="000000"/>
          <w:sz w:val="28"/>
          <w:szCs w:val="28"/>
        </w:rPr>
        <w:t>XVIII веке.</w:t>
      </w:r>
    </w:p>
    <w:p w:rsidR="00900803" w:rsidRPr="009C1889" w:rsidRDefault="00900803" w:rsidP="0090080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Орловский край в 1917 году (по архивным материалам).</w:t>
      </w:r>
    </w:p>
    <w:p w:rsidR="00900803" w:rsidRPr="009C1889" w:rsidRDefault="00900803" w:rsidP="0090080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Беседа с членом союза писателей России (Орловское отделение), краеведом, политологом, преподавателем ОГУ им. И. Тургенева, журналистом Кондратенко Алексеем Ивановичем.</w:t>
      </w:r>
    </w:p>
    <w:p w:rsidR="00900803" w:rsidRPr="009C1889" w:rsidRDefault="00900803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</w:t>
      </w:r>
      <w:r w:rsidRPr="009C1889">
        <w:rPr>
          <w:color w:val="000000"/>
          <w:sz w:val="28"/>
          <w:szCs w:val="28"/>
        </w:rPr>
        <w:t> </w:t>
      </w:r>
      <w:proofErr w:type="gramStart"/>
      <w:r w:rsidRPr="009C1889">
        <w:rPr>
          <w:i/>
          <w:iCs/>
          <w:color w:val="000000"/>
          <w:sz w:val="28"/>
          <w:szCs w:val="28"/>
          <w:u w:val="single"/>
        </w:rPr>
        <w:t>Коллективная</w:t>
      </w:r>
      <w:proofErr w:type="gramEnd"/>
      <w:r w:rsidRPr="009C1889">
        <w:rPr>
          <w:i/>
          <w:iCs/>
          <w:color w:val="000000"/>
          <w:sz w:val="28"/>
          <w:szCs w:val="28"/>
          <w:u w:val="single"/>
        </w:rPr>
        <w:t>:</w:t>
      </w:r>
      <w:r w:rsidRPr="009C1889">
        <w:rPr>
          <w:color w:val="000000"/>
          <w:sz w:val="28"/>
          <w:szCs w:val="28"/>
        </w:rPr>
        <w:t> прослушивание лекции, ответы на вопросы.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14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. Из истории Ильинской площади</w:t>
      </w:r>
      <w:r w:rsidR="00A574FD" w:rsidRPr="009C1889">
        <w:rPr>
          <w:color w:val="000000"/>
          <w:sz w:val="28"/>
          <w:szCs w:val="28"/>
        </w:rPr>
        <w:t>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История Ильинской площади — «Сквера Танкистов» — с XVI века и по наши дни.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r w:rsidRPr="009C1889">
        <w:rPr>
          <w:rStyle w:val="a5"/>
          <w:color w:val="000000"/>
          <w:sz w:val="28"/>
          <w:szCs w:val="28"/>
          <w:u w:val="single"/>
        </w:rPr>
        <w:t>Парная:</w:t>
      </w:r>
      <w:r w:rsidRPr="009C1889">
        <w:rPr>
          <w:rStyle w:val="a5"/>
          <w:i w:val="0"/>
          <w:iCs w:val="0"/>
          <w:color w:val="000000"/>
          <w:sz w:val="28"/>
          <w:szCs w:val="28"/>
        </w:rPr>
        <w:t> прочтение текстов, обсуждение, ответы на вопросы, создание презентации.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15-16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. Я прохожу по улицам твоим, где каждый камень – памятник героям…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Памятник-танк Т-70 перед зданием музея Боевой Славы. «Орловская наступательная операция» на ул. Нормандия-Неман. Монумент Комсомольцам, погибшим в ВОВ. Монумент Героям Гражданской войны</w:t>
      </w:r>
      <w:r w:rsidRPr="009C1889">
        <w:rPr>
          <w:color w:val="008000"/>
          <w:sz w:val="28"/>
          <w:szCs w:val="28"/>
        </w:rPr>
        <w:t>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proofErr w:type="gramStart"/>
      <w:r w:rsidRPr="009C1889">
        <w:rPr>
          <w:rStyle w:val="a5"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rStyle w:val="a5"/>
          <w:color w:val="000000"/>
          <w:sz w:val="28"/>
          <w:szCs w:val="28"/>
          <w:u w:val="single"/>
        </w:rPr>
        <w:t>:</w:t>
      </w:r>
      <w:r w:rsidRPr="009C1889">
        <w:rPr>
          <w:rStyle w:val="a5"/>
          <w:i w:val="0"/>
          <w:iCs w:val="0"/>
          <w:color w:val="000000"/>
          <w:sz w:val="28"/>
          <w:szCs w:val="28"/>
        </w:rPr>
        <w:t> подбор материала, создание фотовыставки</w:t>
      </w:r>
    </w:p>
    <w:p w:rsidR="00302030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302030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302030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17-18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.Прекрасен</w:t>
      </w:r>
      <w:r w:rsidR="00A574FD" w:rsidRPr="009C1889">
        <w:rPr>
          <w:i/>
          <w:iCs/>
          <w:color w:val="000000"/>
          <w:sz w:val="28"/>
          <w:szCs w:val="28"/>
        </w:rPr>
        <w:t> 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мир, наполненный красой… (храмы г. Орла</w:t>
      </w:r>
      <w:r w:rsidR="00A574FD" w:rsidRPr="009C1889">
        <w:rPr>
          <w:i/>
          <w:iCs/>
          <w:color w:val="000000"/>
          <w:sz w:val="28"/>
          <w:szCs w:val="28"/>
        </w:rPr>
        <w:t>).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Знакомство с историей храмов г. Орла. Действующие православные храмы, соборы и часовни города Орла. Монастыри города Орла. Разрушенные православные храмы и соборы города Орла. Храмы города Орла других конфессий.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proofErr w:type="gramStart"/>
      <w:r w:rsidRPr="009C1889">
        <w:rPr>
          <w:rStyle w:val="a5"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rStyle w:val="a5"/>
          <w:color w:val="000000"/>
          <w:sz w:val="28"/>
          <w:szCs w:val="28"/>
          <w:u w:val="single"/>
        </w:rPr>
        <w:t>:</w:t>
      </w:r>
      <w:r w:rsidRPr="009C1889">
        <w:rPr>
          <w:color w:val="000000"/>
          <w:sz w:val="28"/>
          <w:szCs w:val="28"/>
        </w:rPr>
        <w:t> сбор материала, создание презентации.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19-20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. Любой музей есть память о веках…</w:t>
      </w:r>
    </w:p>
    <w:p w:rsidR="00A574FD" w:rsidRPr="009C1889" w:rsidRDefault="009C1889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hyperlink r:id="rId6" w:history="1">
        <w:r w:rsidR="00A574FD" w:rsidRPr="009C1889">
          <w:rPr>
            <w:rStyle w:val="a6"/>
            <w:color w:val="000000"/>
            <w:sz w:val="28"/>
            <w:szCs w:val="28"/>
          </w:rPr>
          <w:t>Дом-музей Грановского</w:t>
        </w:r>
      </w:hyperlink>
      <w:r w:rsidR="00A574FD" w:rsidRPr="009C1889">
        <w:rPr>
          <w:color w:val="000000"/>
          <w:sz w:val="28"/>
          <w:szCs w:val="28"/>
        </w:rPr>
        <w:t>, </w:t>
      </w:r>
      <w:hyperlink r:id="rId7" w:history="1">
        <w:r w:rsidR="00A574FD" w:rsidRPr="009C1889">
          <w:rPr>
            <w:rStyle w:val="a6"/>
            <w:color w:val="0066FF"/>
            <w:sz w:val="28"/>
            <w:szCs w:val="28"/>
          </w:rPr>
          <w:t>дом-музей Лескова Н.С.</w:t>
        </w:r>
      </w:hyperlink>
      <w:r w:rsidR="00A574FD" w:rsidRPr="009C1889">
        <w:rPr>
          <w:color w:val="000000"/>
          <w:sz w:val="28"/>
          <w:szCs w:val="28"/>
        </w:rPr>
        <w:t>, </w:t>
      </w:r>
      <w:hyperlink r:id="rId8" w:history="1">
        <w:r w:rsidR="00A574FD" w:rsidRPr="009C1889">
          <w:rPr>
            <w:rStyle w:val="a6"/>
            <w:color w:val="000000"/>
            <w:sz w:val="28"/>
            <w:szCs w:val="28"/>
          </w:rPr>
          <w:t xml:space="preserve">мемориальный дом-музей В.А. </w:t>
        </w:r>
        <w:proofErr w:type="spellStart"/>
        <w:r w:rsidR="00A574FD" w:rsidRPr="009C1889">
          <w:rPr>
            <w:rStyle w:val="a6"/>
            <w:color w:val="000000"/>
            <w:sz w:val="28"/>
            <w:szCs w:val="28"/>
          </w:rPr>
          <w:t>Русанова</w:t>
        </w:r>
        <w:proofErr w:type="spellEnd"/>
      </w:hyperlink>
      <w:r w:rsidR="00A574FD" w:rsidRPr="009C1889">
        <w:rPr>
          <w:color w:val="000000"/>
          <w:sz w:val="28"/>
          <w:szCs w:val="28"/>
        </w:rPr>
        <w:t>, </w:t>
      </w:r>
      <w:hyperlink r:id="rId9" w:history="1">
        <w:r w:rsidR="00A574FD" w:rsidRPr="009C1889">
          <w:rPr>
            <w:rStyle w:val="a6"/>
            <w:color w:val="0066FF"/>
            <w:sz w:val="28"/>
            <w:szCs w:val="28"/>
          </w:rPr>
          <w:t>дом-музей Л. Андреева</w:t>
        </w:r>
      </w:hyperlink>
      <w:r w:rsidR="00A574FD" w:rsidRPr="009C1889">
        <w:rPr>
          <w:color w:val="000000"/>
          <w:sz w:val="28"/>
          <w:szCs w:val="28"/>
        </w:rPr>
        <w:t>, </w:t>
      </w:r>
      <w:proofErr w:type="gramStart"/>
      <w:r w:rsidR="00A574FD" w:rsidRPr="009C1889">
        <w:rPr>
          <w:color w:val="000000"/>
          <w:sz w:val="28"/>
          <w:szCs w:val="28"/>
        </w:rPr>
        <w:t>м</w:t>
      </w:r>
      <w:hyperlink r:id="rId10" w:history="1">
        <w:r w:rsidR="00A574FD" w:rsidRPr="009C1889">
          <w:rPr>
            <w:rStyle w:val="a6"/>
            <w:color w:val="000000"/>
            <w:sz w:val="28"/>
            <w:szCs w:val="28"/>
          </w:rPr>
          <w:t>узей</w:t>
        </w:r>
        <w:proofErr w:type="gramEnd"/>
        <w:r w:rsidR="00A574FD" w:rsidRPr="009C1889">
          <w:rPr>
            <w:rStyle w:val="a6"/>
            <w:color w:val="000000"/>
            <w:sz w:val="28"/>
            <w:szCs w:val="28"/>
          </w:rPr>
          <w:t xml:space="preserve"> И.А. Бунина</w:t>
        </w:r>
      </w:hyperlink>
      <w:r w:rsidR="00A574FD" w:rsidRPr="009C1889">
        <w:rPr>
          <w:color w:val="000000"/>
          <w:sz w:val="28"/>
          <w:szCs w:val="28"/>
        </w:rPr>
        <w:t>, </w:t>
      </w:r>
      <w:hyperlink r:id="rId11" w:history="1">
        <w:r w:rsidR="00A574FD" w:rsidRPr="009C1889">
          <w:rPr>
            <w:rStyle w:val="a6"/>
            <w:color w:val="000000"/>
            <w:sz w:val="28"/>
            <w:szCs w:val="28"/>
          </w:rPr>
          <w:t>Орловский краеведческий музей</w:t>
        </w:r>
      </w:hyperlink>
      <w:r w:rsidR="00A574FD" w:rsidRPr="009C1889">
        <w:rPr>
          <w:color w:val="000000"/>
          <w:sz w:val="28"/>
          <w:szCs w:val="28"/>
        </w:rPr>
        <w:t>, м</w:t>
      </w:r>
      <w:hyperlink r:id="rId12" w:history="1">
        <w:r w:rsidR="00A574FD" w:rsidRPr="009C1889">
          <w:rPr>
            <w:rStyle w:val="a6"/>
            <w:color w:val="000000"/>
            <w:sz w:val="28"/>
            <w:szCs w:val="28"/>
          </w:rPr>
          <w:t>узей И.С. Тургенева</w:t>
        </w:r>
      </w:hyperlink>
      <w:r w:rsidR="00A574FD" w:rsidRPr="009C1889">
        <w:rPr>
          <w:color w:val="000000"/>
          <w:sz w:val="28"/>
          <w:szCs w:val="28"/>
        </w:rPr>
        <w:t>, м</w:t>
      </w:r>
      <w:hyperlink r:id="rId13" w:history="1">
        <w:r w:rsidR="00A574FD" w:rsidRPr="009C1889">
          <w:rPr>
            <w:rStyle w:val="a6"/>
            <w:color w:val="000000"/>
            <w:sz w:val="28"/>
            <w:szCs w:val="28"/>
          </w:rPr>
          <w:t>узей писателей-орловцев</w:t>
        </w:r>
      </w:hyperlink>
      <w:r w:rsidR="00A574FD" w:rsidRPr="009C1889">
        <w:rPr>
          <w:color w:val="000000"/>
          <w:sz w:val="28"/>
          <w:szCs w:val="28"/>
        </w:rPr>
        <w:t>, м</w:t>
      </w:r>
      <w:hyperlink r:id="rId14" w:history="1">
        <w:r w:rsidR="00A574FD" w:rsidRPr="009C1889">
          <w:rPr>
            <w:rStyle w:val="a6"/>
            <w:color w:val="000000"/>
            <w:sz w:val="28"/>
            <w:szCs w:val="28"/>
          </w:rPr>
          <w:t>узей М.М. Бахтина</w:t>
        </w:r>
      </w:hyperlink>
      <w:r w:rsidR="00A574FD" w:rsidRPr="009C1889">
        <w:rPr>
          <w:color w:val="000000"/>
          <w:sz w:val="28"/>
          <w:szCs w:val="28"/>
        </w:rPr>
        <w:t>, музей Боевой Славы.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rStyle w:val="a5"/>
          <w:i w:val="0"/>
          <w:iCs w:val="0"/>
          <w:color w:val="000000"/>
          <w:sz w:val="28"/>
          <w:szCs w:val="28"/>
        </w:rPr>
        <w:t>. </w:t>
      </w:r>
      <w:proofErr w:type="gramStart"/>
      <w:r w:rsidRPr="009C1889">
        <w:rPr>
          <w:rStyle w:val="a5"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color w:val="000000"/>
          <w:sz w:val="28"/>
          <w:szCs w:val="28"/>
          <w:u w:val="single"/>
        </w:rPr>
        <w:t>:</w:t>
      </w:r>
      <w:r w:rsidRPr="009C1889">
        <w:rPr>
          <w:color w:val="000000"/>
          <w:sz w:val="28"/>
          <w:szCs w:val="28"/>
        </w:rPr>
        <w:t> написание исторической справки, создание презентации.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21.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. Экскурсия в музей Л. Андреева</w:t>
      </w:r>
      <w:r w:rsidR="00A574FD" w:rsidRPr="009C1889">
        <w:rPr>
          <w:b/>
          <w:bCs/>
          <w:color w:val="000000"/>
          <w:sz w:val="28"/>
          <w:szCs w:val="28"/>
        </w:rPr>
        <w:t>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color w:val="000000"/>
          <w:sz w:val="28"/>
          <w:szCs w:val="28"/>
        </w:rPr>
        <w:t>Экскурсия в музей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color w:val="000000"/>
          <w:sz w:val="28"/>
          <w:szCs w:val="28"/>
        </w:rPr>
        <w:t>22.</w:t>
      </w:r>
      <w:r w:rsidR="00A574FD" w:rsidRPr="009C1889">
        <w:rPr>
          <w:b/>
          <w:bCs/>
          <w:color w:val="000000"/>
          <w:sz w:val="28"/>
          <w:szCs w:val="28"/>
        </w:rPr>
        <w:t> 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Экскурсия в музей Т. Н. Грановского.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lastRenderedPageBreak/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color w:val="000000"/>
          <w:sz w:val="28"/>
          <w:szCs w:val="28"/>
        </w:rPr>
        <w:t>Экскурсия в музей</w:t>
      </w:r>
    </w:p>
    <w:p w:rsidR="00302030" w:rsidRPr="009C1889" w:rsidRDefault="00302030" w:rsidP="003020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 xml:space="preserve">23. Экскурсия в музей </w:t>
      </w:r>
      <w:proofErr w:type="spellStart"/>
      <w:r w:rsidRPr="009C1889">
        <w:rPr>
          <w:b/>
          <w:bCs/>
          <w:i/>
          <w:iCs/>
          <w:color w:val="000000"/>
          <w:sz w:val="28"/>
          <w:szCs w:val="28"/>
        </w:rPr>
        <w:t>Н.С.Лескова</w:t>
      </w:r>
      <w:proofErr w:type="spellEnd"/>
      <w:r w:rsidRPr="009C1889">
        <w:rPr>
          <w:b/>
          <w:bCs/>
          <w:i/>
          <w:iCs/>
          <w:color w:val="000000"/>
          <w:sz w:val="28"/>
          <w:szCs w:val="28"/>
        </w:rPr>
        <w:t>.</w:t>
      </w:r>
    </w:p>
    <w:p w:rsidR="00302030" w:rsidRPr="009C1889" w:rsidRDefault="00302030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color w:val="000000"/>
          <w:sz w:val="28"/>
          <w:szCs w:val="28"/>
        </w:rPr>
        <w:t>Экскурсия в музей</w:t>
      </w:r>
    </w:p>
    <w:p w:rsidR="00302030" w:rsidRPr="009C1889" w:rsidRDefault="00302030" w:rsidP="003020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color w:val="000000"/>
          <w:sz w:val="28"/>
          <w:szCs w:val="28"/>
        </w:rPr>
        <w:t>24-25.</w:t>
      </w:r>
      <w:r w:rsidRPr="009C1889">
        <w:rPr>
          <w:b/>
          <w:bCs/>
          <w:color w:val="000000"/>
          <w:sz w:val="28"/>
          <w:szCs w:val="28"/>
        </w:rPr>
        <w:t> </w:t>
      </w:r>
      <w:r w:rsidRPr="009C1889">
        <w:rPr>
          <w:b/>
          <w:bCs/>
          <w:i/>
          <w:iCs/>
          <w:color w:val="000000"/>
          <w:sz w:val="28"/>
          <w:szCs w:val="28"/>
        </w:rPr>
        <w:t>Экскурсия в музей Т. Н. Грановского.</w:t>
      </w:r>
    </w:p>
    <w:p w:rsidR="00302030" w:rsidRPr="009C1889" w:rsidRDefault="00302030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color w:val="000000"/>
          <w:sz w:val="28"/>
          <w:szCs w:val="28"/>
        </w:rPr>
        <w:t>Экскурсия в музей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26-28.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 xml:space="preserve"> Парки и усадьбы Орловской области.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 xml:space="preserve">История парков и усадеб: Голунь, Городище, Дмитровка, Знаменское, </w:t>
      </w:r>
      <w:proofErr w:type="spellStart"/>
      <w:r w:rsidRPr="009C1889">
        <w:rPr>
          <w:color w:val="000000"/>
          <w:sz w:val="28"/>
          <w:szCs w:val="28"/>
        </w:rPr>
        <w:t>Злынь</w:t>
      </w:r>
      <w:proofErr w:type="spellEnd"/>
      <w:r w:rsidRPr="009C1889">
        <w:rPr>
          <w:color w:val="000000"/>
          <w:sz w:val="28"/>
          <w:szCs w:val="28"/>
        </w:rPr>
        <w:t xml:space="preserve">, Моховое, </w:t>
      </w:r>
      <w:proofErr w:type="spellStart"/>
      <w:r w:rsidRPr="009C1889">
        <w:rPr>
          <w:color w:val="000000"/>
          <w:sz w:val="28"/>
          <w:szCs w:val="28"/>
        </w:rPr>
        <w:t>Сабурово</w:t>
      </w:r>
      <w:proofErr w:type="spellEnd"/>
      <w:r w:rsidRPr="009C1889">
        <w:rPr>
          <w:color w:val="000000"/>
          <w:sz w:val="28"/>
          <w:szCs w:val="28"/>
        </w:rPr>
        <w:t xml:space="preserve">-Каменское, </w:t>
      </w:r>
      <w:proofErr w:type="spellStart"/>
      <w:r w:rsidRPr="009C1889">
        <w:rPr>
          <w:color w:val="000000"/>
          <w:sz w:val="28"/>
          <w:szCs w:val="28"/>
        </w:rPr>
        <w:t>Спасско-Лутовиново</w:t>
      </w:r>
      <w:proofErr w:type="spellEnd"/>
      <w:r w:rsidRPr="009C1889">
        <w:rPr>
          <w:color w:val="000000"/>
          <w:sz w:val="28"/>
          <w:szCs w:val="28"/>
        </w:rPr>
        <w:t>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proofErr w:type="gramStart"/>
      <w:r w:rsidRPr="009C1889">
        <w:rPr>
          <w:i/>
          <w:iCs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i/>
          <w:iCs/>
          <w:color w:val="000000"/>
          <w:sz w:val="28"/>
          <w:szCs w:val="28"/>
          <w:u w:val="single"/>
        </w:rPr>
        <w:t>:</w:t>
      </w:r>
      <w:r w:rsidRPr="009C1889">
        <w:rPr>
          <w:color w:val="000000"/>
          <w:sz w:val="28"/>
          <w:szCs w:val="28"/>
        </w:rPr>
        <w:t> прочтение текстов, презентации, ответы на вопросы.</w:t>
      </w:r>
    </w:p>
    <w:p w:rsidR="00A574FD" w:rsidRPr="009C1889" w:rsidRDefault="00302030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29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9C1889">
        <w:rPr>
          <w:b/>
          <w:bCs/>
          <w:i/>
          <w:iCs/>
          <w:color w:val="000000"/>
          <w:sz w:val="28"/>
          <w:szCs w:val="28"/>
        </w:rPr>
        <w:t>Экскурсия в Орловский краеведческий музей</w:t>
      </w:r>
      <w:r w:rsidR="00A574FD" w:rsidRPr="009C1889">
        <w:rPr>
          <w:b/>
          <w:bCs/>
          <w:i/>
          <w:iCs/>
          <w:color w:val="000000"/>
          <w:sz w:val="28"/>
          <w:szCs w:val="28"/>
        </w:rPr>
        <w:t>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color w:val="000000"/>
          <w:sz w:val="28"/>
          <w:szCs w:val="28"/>
        </w:rPr>
        <w:t>Жизненный и творческий путь И.С. Тургенева, И.А. Бунина, Н.С. Лескова, Л.Н. Андреева, Ф.И. Тютчева.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proofErr w:type="gramStart"/>
      <w:r w:rsidRPr="009C1889">
        <w:rPr>
          <w:i/>
          <w:iCs/>
          <w:color w:val="000000"/>
          <w:sz w:val="28"/>
          <w:szCs w:val="28"/>
          <w:u w:val="single"/>
        </w:rPr>
        <w:t>Групповая</w:t>
      </w:r>
      <w:proofErr w:type="gramEnd"/>
      <w:r w:rsidRPr="009C1889">
        <w:rPr>
          <w:i/>
          <w:iCs/>
          <w:color w:val="000000"/>
          <w:sz w:val="28"/>
          <w:szCs w:val="28"/>
          <w:u w:val="single"/>
        </w:rPr>
        <w:t>:</w:t>
      </w:r>
      <w:r w:rsidRPr="009C1889">
        <w:rPr>
          <w:color w:val="000000"/>
          <w:sz w:val="28"/>
          <w:szCs w:val="28"/>
        </w:rPr>
        <w:t> просмотр презентации, обсуждение.</w:t>
      </w:r>
    </w:p>
    <w:p w:rsidR="00302030" w:rsidRPr="009C1889" w:rsidRDefault="00302030" w:rsidP="003020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 xml:space="preserve">30. Экскурсия в музей В. А. </w:t>
      </w:r>
      <w:proofErr w:type="spellStart"/>
      <w:r w:rsidRPr="009C1889">
        <w:rPr>
          <w:b/>
          <w:bCs/>
          <w:i/>
          <w:iCs/>
          <w:color w:val="000000"/>
          <w:sz w:val="28"/>
          <w:szCs w:val="28"/>
        </w:rPr>
        <w:t>Русанов</w:t>
      </w:r>
      <w:r w:rsidRPr="009C1889">
        <w:rPr>
          <w:i/>
          <w:iCs/>
          <w:color w:val="000000"/>
          <w:sz w:val="28"/>
          <w:szCs w:val="28"/>
        </w:rPr>
        <w:t>а</w:t>
      </w:r>
      <w:proofErr w:type="spellEnd"/>
      <w:r w:rsidRPr="009C1889">
        <w:rPr>
          <w:i/>
          <w:iCs/>
          <w:color w:val="000000"/>
          <w:sz w:val="28"/>
          <w:szCs w:val="28"/>
        </w:rPr>
        <w:t>.</w:t>
      </w:r>
    </w:p>
    <w:p w:rsidR="00302030" w:rsidRPr="009C1889" w:rsidRDefault="00302030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color w:val="000000"/>
          <w:sz w:val="28"/>
          <w:szCs w:val="28"/>
        </w:rPr>
        <w:t>Экскурсия в музей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31-32. Экскурсия: Современный Орел.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1889">
        <w:rPr>
          <w:i/>
          <w:iCs/>
          <w:color w:val="000000"/>
          <w:sz w:val="28"/>
          <w:szCs w:val="28"/>
        </w:rPr>
        <w:t xml:space="preserve">Формы организации и виды деятельности </w:t>
      </w:r>
      <w:proofErr w:type="gramStart"/>
      <w:r w:rsidRPr="009C1889">
        <w:rPr>
          <w:i/>
          <w:iCs/>
          <w:color w:val="000000"/>
          <w:sz w:val="28"/>
          <w:szCs w:val="28"/>
        </w:rPr>
        <w:t>обучающихся</w:t>
      </w:r>
      <w:proofErr w:type="gramEnd"/>
      <w:r w:rsidRPr="009C1889">
        <w:rPr>
          <w:i/>
          <w:iCs/>
          <w:color w:val="000000"/>
          <w:sz w:val="28"/>
          <w:szCs w:val="28"/>
        </w:rPr>
        <w:t>. </w:t>
      </w:r>
      <w:r w:rsidRPr="009C1889">
        <w:rPr>
          <w:color w:val="000000"/>
          <w:sz w:val="28"/>
          <w:szCs w:val="28"/>
        </w:rPr>
        <w:t>Экскурсия по городу на автобусе.</w:t>
      </w:r>
    </w:p>
    <w:p w:rsidR="00A574FD" w:rsidRPr="009C1889" w:rsidRDefault="00A574FD" w:rsidP="00A574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1889">
        <w:rPr>
          <w:b/>
          <w:bCs/>
          <w:i/>
          <w:iCs/>
          <w:color w:val="000000"/>
          <w:sz w:val="28"/>
          <w:szCs w:val="28"/>
        </w:rPr>
        <w:t>33-34. Итоговое обобщение.</w:t>
      </w: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D" w:rsidRPr="009C1889" w:rsidRDefault="00A574FD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030" w:rsidRPr="009C1889" w:rsidRDefault="00302030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D" w:rsidRPr="009C1889" w:rsidRDefault="00A574FD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D" w:rsidRPr="009C1889" w:rsidRDefault="00A574FD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D" w:rsidRPr="009C1889" w:rsidRDefault="00A574FD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D" w:rsidRPr="009C1889" w:rsidRDefault="00A574FD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4FD" w:rsidRDefault="00A574FD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889" w:rsidRPr="009C1889" w:rsidRDefault="009C1889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9C1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152"/>
        <w:tblW w:w="1035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5954"/>
        <w:gridCol w:w="1883"/>
      </w:tblGrid>
      <w:tr w:rsidR="00F7569E" w:rsidRPr="009C1889" w:rsidTr="009C1889">
        <w:trPr>
          <w:trHeight w:val="558"/>
        </w:trPr>
        <w:tc>
          <w:tcPr>
            <w:tcW w:w="675" w:type="dxa"/>
            <w:vMerge w:val="restart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gridSpan w:val="2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954" w:type="dxa"/>
            <w:vMerge w:val="restart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83" w:type="dxa"/>
            <w:vMerge w:val="restart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7569E" w:rsidRPr="009C1889" w:rsidTr="009C1889">
        <w:trPr>
          <w:trHeight w:val="62"/>
        </w:trPr>
        <w:tc>
          <w:tcPr>
            <w:tcW w:w="675" w:type="dxa"/>
            <w:vMerge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954" w:type="dxa"/>
            <w:vMerge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Merge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702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старинный, Российской земли уголок…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115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Орловский бой (сражение войск </w:t>
            </w:r>
            <w:proofErr w:type="spell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А.Лисовского</w:t>
            </w:r>
            <w:proofErr w:type="spellEnd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Д.Пожарского</w:t>
            </w:r>
            <w:proofErr w:type="spellEnd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экскурсия)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86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и былины о нашем крае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106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Моя семья в истории малой Родины</w:t>
            </w:r>
            <w:bookmarkStart w:id="0" w:name="_GoBack"/>
            <w:bookmarkEnd w:id="0"/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71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улиц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68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Героическое прошлое и настоящее в названиях памятных мест города Орла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106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 в XVIII веке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328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Ильинской площади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160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прохожу по улицам твоим, где каждый камень – памятник героям…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662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Прекрасен мир, наполненный красой…(храмы </w:t>
            </w:r>
            <w:proofErr w:type="spell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рла</w:t>
            </w:r>
            <w:proofErr w:type="spellEnd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328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музей есть память о веках…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275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spell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Л.Андреева</w:t>
            </w:r>
            <w:proofErr w:type="spellEnd"/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511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Т. Н. Грановского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116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</w:t>
            </w:r>
            <w:proofErr w:type="spell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Н.Лескова</w:t>
            </w:r>
            <w:proofErr w:type="spellEnd"/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89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Т. Н. Грановского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89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26-28.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Парки и усадьбы Орловской области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275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Орловский Краеведческий музей</w:t>
            </w: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89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В. А. </w:t>
            </w:r>
            <w:proofErr w:type="spell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302"/>
        </w:trPr>
        <w:tc>
          <w:tcPr>
            <w:tcW w:w="675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Экскурсия: Современный Орел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569E" w:rsidRPr="009C1889" w:rsidTr="009C1889">
        <w:trPr>
          <w:trHeight w:val="86"/>
        </w:trPr>
        <w:tc>
          <w:tcPr>
            <w:tcW w:w="675" w:type="dxa"/>
            <w:tcBorders>
              <w:bottom w:val="single" w:sz="4" w:space="0" w:color="auto"/>
            </w:tcBorders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99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обобщени</w:t>
            </w:r>
            <w:proofErr w:type="gramStart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9C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защита проектов)</w:t>
            </w:r>
          </w:p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F7569E" w:rsidRPr="009C1889" w:rsidRDefault="00F7569E" w:rsidP="00BE13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69E" w:rsidRPr="009C1889" w:rsidRDefault="00F7569E" w:rsidP="00F75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AA9" w:rsidRPr="009C1889" w:rsidRDefault="00B83AA9">
      <w:pPr>
        <w:rPr>
          <w:rFonts w:ascii="Times New Roman" w:hAnsi="Times New Roman" w:cs="Times New Roman"/>
          <w:sz w:val="28"/>
          <w:szCs w:val="28"/>
        </w:rPr>
      </w:pPr>
    </w:p>
    <w:sectPr w:rsidR="00B83AA9" w:rsidRPr="009C1889" w:rsidSect="0057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571"/>
    <w:multiLevelType w:val="multilevel"/>
    <w:tmpl w:val="7E7C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A6EC2"/>
    <w:multiLevelType w:val="multilevel"/>
    <w:tmpl w:val="97CE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3A17"/>
    <w:multiLevelType w:val="multilevel"/>
    <w:tmpl w:val="6FDE1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84555"/>
    <w:multiLevelType w:val="multilevel"/>
    <w:tmpl w:val="29E0D9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0358D"/>
    <w:multiLevelType w:val="multilevel"/>
    <w:tmpl w:val="539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A4857"/>
    <w:multiLevelType w:val="multilevel"/>
    <w:tmpl w:val="CA02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C582D"/>
    <w:multiLevelType w:val="multilevel"/>
    <w:tmpl w:val="09E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10245"/>
    <w:multiLevelType w:val="multilevel"/>
    <w:tmpl w:val="7B1C54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77FC4"/>
    <w:multiLevelType w:val="multilevel"/>
    <w:tmpl w:val="A62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E4352"/>
    <w:multiLevelType w:val="multilevel"/>
    <w:tmpl w:val="D8FE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60094"/>
    <w:multiLevelType w:val="multilevel"/>
    <w:tmpl w:val="B6E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C0F57"/>
    <w:multiLevelType w:val="multilevel"/>
    <w:tmpl w:val="596E34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76DC3"/>
    <w:multiLevelType w:val="multilevel"/>
    <w:tmpl w:val="54FE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06228"/>
    <w:multiLevelType w:val="multilevel"/>
    <w:tmpl w:val="D5A4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85071"/>
    <w:multiLevelType w:val="multilevel"/>
    <w:tmpl w:val="AC4A14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07C0"/>
    <w:multiLevelType w:val="multilevel"/>
    <w:tmpl w:val="0914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B43F1D"/>
    <w:multiLevelType w:val="multilevel"/>
    <w:tmpl w:val="E496E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E879E6"/>
    <w:multiLevelType w:val="multilevel"/>
    <w:tmpl w:val="7E3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C157E2"/>
    <w:multiLevelType w:val="multilevel"/>
    <w:tmpl w:val="5F04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76912"/>
    <w:multiLevelType w:val="multilevel"/>
    <w:tmpl w:val="671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D5AEC"/>
    <w:multiLevelType w:val="multilevel"/>
    <w:tmpl w:val="D36A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4872"/>
    <w:multiLevelType w:val="multilevel"/>
    <w:tmpl w:val="E5E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F7188"/>
    <w:multiLevelType w:val="multilevel"/>
    <w:tmpl w:val="90F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E262E"/>
    <w:multiLevelType w:val="multilevel"/>
    <w:tmpl w:val="FB0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978D0"/>
    <w:multiLevelType w:val="multilevel"/>
    <w:tmpl w:val="1E6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12"/>
  </w:num>
  <w:num w:numId="6">
    <w:abstractNumId w:val="8"/>
  </w:num>
  <w:num w:numId="7">
    <w:abstractNumId w:val="17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23"/>
  </w:num>
  <w:num w:numId="13">
    <w:abstractNumId w:val="21"/>
  </w:num>
  <w:num w:numId="14">
    <w:abstractNumId w:val="6"/>
  </w:num>
  <w:num w:numId="15">
    <w:abstractNumId w:val="22"/>
  </w:num>
  <w:num w:numId="16">
    <w:abstractNumId w:val="1"/>
  </w:num>
  <w:num w:numId="17">
    <w:abstractNumId w:val="9"/>
  </w:num>
  <w:num w:numId="18">
    <w:abstractNumId w:val="2"/>
  </w:num>
  <w:num w:numId="19">
    <w:abstractNumId w:val="16"/>
  </w:num>
  <w:num w:numId="20">
    <w:abstractNumId w:val="14"/>
  </w:num>
  <w:num w:numId="21">
    <w:abstractNumId w:val="11"/>
  </w:num>
  <w:num w:numId="22">
    <w:abstractNumId w:val="7"/>
  </w:num>
  <w:num w:numId="23">
    <w:abstractNumId w:val="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34"/>
    <w:rsid w:val="00302030"/>
    <w:rsid w:val="00332D95"/>
    <w:rsid w:val="00900803"/>
    <w:rsid w:val="009C1889"/>
    <w:rsid w:val="00A574FD"/>
    <w:rsid w:val="00B83AA9"/>
    <w:rsid w:val="00BD1834"/>
    <w:rsid w:val="00F7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74FD"/>
    <w:rPr>
      <w:i/>
      <w:iCs/>
    </w:rPr>
  </w:style>
  <w:style w:type="character" w:styleId="a6">
    <w:name w:val="Hyperlink"/>
    <w:basedOn w:val="a0"/>
    <w:uiPriority w:val="99"/>
    <w:semiHidden/>
    <w:unhideWhenUsed/>
    <w:rsid w:val="00A57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74FD"/>
    <w:rPr>
      <w:i/>
      <w:iCs/>
    </w:rPr>
  </w:style>
  <w:style w:type="character" w:styleId="a6">
    <w:name w:val="Hyperlink"/>
    <w:basedOn w:val="a0"/>
    <w:uiPriority w:val="99"/>
    <w:semiHidden/>
    <w:unhideWhenUsed/>
    <w:rsid w:val="00A57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orel.spravker.ru%2Fmuzei%2Fdom-muzei-varusanova.htm" TargetMode="External"/><Relationship Id="rId13" Type="http://schemas.openxmlformats.org/officeDocument/2006/relationships/hyperlink" Target="https://infourok.ru/go.html?href=http%3A%2F%2Forel.spravker.ru%2Fmuzei%2Fmuzei-pisatelei-orlovcev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orel.spravker.ru%2Fmuzei%2Fdom-muzei-leskova-ns.htm" TargetMode="External"/><Relationship Id="rId12" Type="http://schemas.openxmlformats.org/officeDocument/2006/relationships/hyperlink" Target="https://infourok.ru/go.html?href=http%3A%2F%2Forel.spravker.ru%2Fmuzei%2Forlovskij-obedinennyij-gosudarstvennyij-literaturnyij-muzej-isturgenev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rel.spravker.ru%2Fmuzei%2Fdom-muzei-granovskogo.htm" TargetMode="External"/><Relationship Id="rId11" Type="http://schemas.openxmlformats.org/officeDocument/2006/relationships/hyperlink" Target="https://infourok.ru/go.html?href=http%3A%2F%2Forel.spravker.ru%2Fmuzei%2Forlovskii-kraevedcheskii-muzei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orel.spravker.ru%2Fmuzei%2Fmuzei-bunina-i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orel.spravker.ru%2Fmuzei%2Fmuzei-dom-andreeva.htm" TargetMode="External"/><Relationship Id="rId14" Type="http://schemas.openxmlformats.org/officeDocument/2006/relationships/hyperlink" Target="https://infourok.ru/go.html?href=http%3A%2F%2Forel.spravker.ru%2Fmuzei%2Fmuzej-mm-bahti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2021-02-08T07:05:00Z</dcterms:created>
  <dcterms:modified xsi:type="dcterms:W3CDTF">2021-02-10T18:35:00Z</dcterms:modified>
</cp:coreProperties>
</file>